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25E" w:rsidRDefault="0053125E">
      <w:pPr>
        <w:pStyle w:val="30"/>
        <w:shd w:val="clear" w:color="auto" w:fill="auto"/>
        <w:spacing w:after="652" w:line="260" w:lineRule="exact"/>
      </w:pPr>
    </w:p>
    <w:p w:rsidR="0053125E" w:rsidRDefault="0053125E">
      <w:pPr>
        <w:pStyle w:val="30"/>
        <w:shd w:val="clear" w:color="auto" w:fill="auto"/>
        <w:spacing w:after="652" w:line="260" w:lineRule="exact"/>
      </w:pPr>
    </w:p>
    <w:p w:rsidR="0053125E" w:rsidRDefault="0053125E">
      <w:pPr>
        <w:pStyle w:val="30"/>
        <w:shd w:val="clear" w:color="auto" w:fill="auto"/>
        <w:spacing w:after="652" w:line="260" w:lineRule="exact"/>
      </w:pPr>
    </w:p>
    <w:p w:rsidR="0053125E" w:rsidRDefault="0053125E">
      <w:pPr>
        <w:pStyle w:val="30"/>
        <w:shd w:val="clear" w:color="auto" w:fill="auto"/>
        <w:spacing w:after="652" w:line="260" w:lineRule="exact"/>
      </w:pPr>
    </w:p>
    <w:p w:rsidR="0053125E" w:rsidRDefault="0053125E">
      <w:pPr>
        <w:pStyle w:val="30"/>
        <w:shd w:val="clear" w:color="auto" w:fill="auto"/>
        <w:spacing w:after="652" w:line="260" w:lineRule="exact"/>
      </w:pPr>
    </w:p>
    <w:p w:rsidR="0053125E" w:rsidRDefault="0053125E">
      <w:pPr>
        <w:pStyle w:val="30"/>
        <w:shd w:val="clear" w:color="auto" w:fill="auto"/>
        <w:spacing w:after="652" w:line="260" w:lineRule="exact"/>
      </w:pPr>
    </w:p>
    <w:p w:rsidR="0053125E" w:rsidRDefault="0053125E" w:rsidP="0053125E">
      <w:pPr>
        <w:pStyle w:val="10"/>
        <w:keepNext/>
        <w:keepLines/>
        <w:shd w:val="clear" w:color="auto" w:fill="auto"/>
        <w:spacing w:after="239" w:line="400" w:lineRule="exact"/>
      </w:pPr>
      <w:r>
        <w:rPr>
          <w:rStyle w:val="11"/>
          <w:b/>
          <w:bCs/>
        </w:rPr>
        <w:t>МЕТОДИЧЕСКИЕ РЕКОМЕНДАЦИИ</w:t>
      </w:r>
    </w:p>
    <w:p w:rsidR="0053125E" w:rsidRDefault="0053125E" w:rsidP="0053125E">
      <w:pPr>
        <w:pStyle w:val="22"/>
        <w:shd w:val="clear" w:color="auto" w:fill="auto"/>
        <w:spacing w:before="0" w:after="70"/>
      </w:pPr>
      <w:r>
        <w:rPr>
          <w:rStyle w:val="23"/>
          <w:b/>
          <w:bCs/>
        </w:rPr>
        <w:t xml:space="preserve">ПО ОРГАНИЗАЦИИ И ФУНКЦИОНИРОВАНИЮ В </w:t>
      </w:r>
      <w:r w:rsidR="00066588">
        <w:rPr>
          <w:rStyle w:val="23"/>
          <w:b/>
          <w:bCs/>
        </w:rPr>
        <w:t>МУНИЦИПАЛЬНЫХ ОБРАЗОВАНИЯХ ОМСКОЙ ОБЛАСТИ КОНСУЛЬТАЦИОННЫХ ЦЕНТРОВ/ПУНКТОВ</w:t>
      </w:r>
      <w:r>
        <w:rPr>
          <w:rStyle w:val="23"/>
          <w:b/>
          <w:bCs/>
        </w:rPr>
        <w:t xml:space="preserve"> ПО ВЗАИМОДЕЙСТВИЮ ДОШКОЛЬНЫХ</w:t>
      </w:r>
      <w:r w:rsidR="00D2719D">
        <w:rPr>
          <w:rStyle w:val="23"/>
          <w:b/>
          <w:bCs/>
        </w:rPr>
        <w:t xml:space="preserve"> И/ИЛИ </w:t>
      </w:r>
      <w:r>
        <w:rPr>
          <w:rStyle w:val="23"/>
          <w:b/>
          <w:bCs/>
        </w:rPr>
        <w:t xml:space="preserve"> </w:t>
      </w:r>
      <w:r w:rsidR="00D2719D">
        <w:rPr>
          <w:rStyle w:val="23"/>
          <w:b/>
          <w:bCs/>
        </w:rPr>
        <w:t xml:space="preserve">ОБЩЕОБРАЗОВАТЕЛЬНЫХ </w:t>
      </w:r>
      <w:r>
        <w:rPr>
          <w:rStyle w:val="23"/>
          <w:b/>
          <w:bCs/>
        </w:rPr>
        <w:t xml:space="preserve">ОРГАНИЗАЦИЙ </w:t>
      </w:r>
      <w:r w:rsidR="00D2719D">
        <w:rPr>
          <w:rStyle w:val="23"/>
          <w:b/>
          <w:bCs/>
        </w:rPr>
        <w:br/>
      </w:r>
      <w:r>
        <w:rPr>
          <w:rStyle w:val="23"/>
          <w:b/>
          <w:bCs/>
        </w:rPr>
        <w:t>И РОДИТЕЛЬСКОЙ ОБЩЕСТВЕННОСТИ</w:t>
      </w:r>
    </w:p>
    <w:p w:rsidR="0053125E" w:rsidRDefault="0053125E">
      <w:pPr>
        <w:pStyle w:val="30"/>
        <w:shd w:val="clear" w:color="auto" w:fill="auto"/>
        <w:spacing w:after="652" w:line="260" w:lineRule="exact"/>
      </w:pPr>
    </w:p>
    <w:p w:rsidR="0053125E" w:rsidRDefault="0053125E">
      <w:pPr>
        <w:pStyle w:val="30"/>
        <w:shd w:val="clear" w:color="auto" w:fill="auto"/>
        <w:spacing w:after="652" w:line="260" w:lineRule="exact"/>
      </w:pPr>
    </w:p>
    <w:p w:rsidR="0053125E" w:rsidRDefault="0053125E">
      <w:pPr>
        <w:pStyle w:val="30"/>
        <w:shd w:val="clear" w:color="auto" w:fill="auto"/>
        <w:spacing w:after="652" w:line="260" w:lineRule="exact"/>
      </w:pPr>
    </w:p>
    <w:p w:rsidR="0053125E" w:rsidRDefault="0053125E">
      <w:pPr>
        <w:pStyle w:val="30"/>
        <w:shd w:val="clear" w:color="auto" w:fill="auto"/>
        <w:spacing w:after="652" w:line="260" w:lineRule="exact"/>
      </w:pPr>
    </w:p>
    <w:p w:rsidR="0053125E" w:rsidRDefault="0053125E">
      <w:pPr>
        <w:pStyle w:val="30"/>
        <w:shd w:val="clear" w:color="auto" w:fill="auto"/>
        <w:spacing w:after="652" w:line="260" w:lineRule="exact"/>
      </w:pPr>
    </w:p>
    <w:p w:rsidR="0053125E" w:rsidRDefault="0053125E">
      <w:pPr>
        <w:pStyle w:val="30"/>
        <w:shd w:val="clear" w:color="auto" w:fill="auto"/>
        <w:spacing w:after="652" w:line="260" w:lineRule="exact"/>
      </w:pPr>
    </w:p>
    <w:p w:rsidR="00BE4024" w:rsidRDefault="0053125E">
      <w:pPr>
        <w:pStyle w:val="30"/>
        <w:shd w:val="clear" w:color="auto" w:fill="auto"/>
        <w:spacing w:after="652" w:line="260" w:lineRule="exact"/>
      </w:pPr>
      <w:r>
        <w:lastRenderedPageBreak/>
        <w:t>С</w:t>
      </w:r>
      <w:r w:rsidR="00C22282">
        <w:t>ОДЕРЖАНИЕ</w:t>
      </w:r>
    </w:p>
    <w:p w:rsidR="00BE4024" w:rsidRPr="00AA5C00" w:rsidRDefault="006B3F33" w:rsidP="006B3F33">
      <w:pPr>
        <w:pStyle w:val="ab"/>
        <w:shd w:val="clear" w:color="auto" w:fill="auto"/>
        <w:tabs>
          <w:tab w:val="right" w:leader="dot" w:pos="9607"/>
        </w:tabs>
        <w:spacing w:before="0" w:after="177" w:line="260" w:lineRule="exact"/>
        <w:rPr>
          <w:sz w:val="18"/>
          <w:szCs w:val="18"/>
        </w:rPr>
      </w:pPr>
      <w:r w:rsidRPr="00AA5C00">
        <w:rPr>
          <w:sz w:val="18"/>
          <w:szCs w:val="18"/>
        </w:rPr>
        <w:t>1.</w:t>
      </w:r>
      <w:r w:rsidR="00C22282" w:rsidRPr="00AA5C00">
        <w:rPr>
          <w:sz w:val="18"/>
          <w:szCs w:val="18"/>
        </w:rPr>
        <w:fldChar w:fldCharType="begin"/>
      </w:r>
      <w:r w:rsidR="00C22282" w:rsidRPr="00AA5C00">
        <w:rPr>
          <w:sz w:val="18"/>
          <w:szCs w:val="18"/>
        </w:rPr>
        <w:instrText xml:space="preserve"> TOC \o "1-5" \h \z </w:instrText>
      </w:r>
      <w:r w:rsidR="00C22282" w:rsidRPr="00AA5C00">
        <w:rPr>
          <w:sz w:val="18"/>
          <w:szCs w:val="18"/>
        </w:rPr>
        <w:fldChar w:fldCharType="separate"/>
      </w:r>
      <w:r w:rsidR="00C22282" w:rsidRPr="00AA5C00">
        <w:rPr>
          <w:rStyle w:val="13pt"/>
          <w:b/>
          <w:sz w:val="18"/>
          <w:szCs w:val="18"/>
        </w:rPr>
        <w:t xml:space="preserve"> В</w:t>
      </w:r>
      <w:r w:rsidR="00FC490C" w:rsidRPr="00AA5C00">
        <w:rPr>
          <w:rStyle w:val="13pt"/>
          <w:b/>
          <w:sz w:val="18"/>
          <w:szCs w:val="18"/>
        </w:rPr>
        <w:t>ВЕДЕНИЕ</w:t>
      </w:r>
      <w:r w:rsidR="00C22282" w:rsidRPr="00AA5C00">
        <w:rPr>
          <w:rStyle w:val="13pt"/>
          <w:b/>
          <w:sz w:val="18"/>
          <w:szCs w:val="18"/>
        </w:rPr>
        <w:tab/>
        <w:t>3</w:t>
      </w:r>
    </w:p>
    <w:p w:rsidR="00BE4024" w:rsidRPr="00AA5C00" w:rsidRDefault="00FC490C" w:rsidP="00AA5C00">
      <w:pPr>
        <w:pStyle w:val="ab"/>
        <w:shd w:val="clear" w:color="auto" w:fill="auto"/>
        <w:tabs>
          <w:tab w:val="right" w:leader="dot" w:pos="9639"/>
        </w:tabs>
        <w:spacing w:before="0" w:after="0" w:line="480" w:lineRule="exact"/>
        <w:ind w:right="20"/>
        <w:jc w:val="left"/>
        <w:rPr>
          <w:sz w:val="18"/>
          <w:szCs w:val="18"/>
        </w:rPr>
      </w:pPr>
      <w:r w:rsidRPr="00AA5C00">
        <w:rPr>
          <w:sz w:val="18"/>
          <w:szCs w:val="18"/>
        </w:rPr>
        <w:t>2</w:t>
      </w:r>
      <w:r w:rsidR="006B3F33" w:rsidRPr="00AA5C00">
        <w:rPr>
          <w:sz w:val="18"/>
          <w:szCs w:val="18"/>
        </w:rPr>
        <w:t>.</w:t>
      </w:r>
      <w:hyperlink w:anchor="bookmark6" w:tooltip="Current Document">
        <w:r w:rsidR="00C22282" w:rsidRPr="00AA5C00">
          <w:rPr>
            <w:rStyle w:val="13pt"/>
            <w:b/>
            <w:sz w:val="18"/>
            <w:szCs w:val="18"/>
          </w:rPr>
          <w:t xml:space="preserve"> О</w:t>
        </w:r>
        <w:r w:rsidR="00AA5C00">
          <w:rPr>
            <w:sz w:val="18"/>
            <w:szCs w:val="18"/>
          </w:rPr>
          <w:t>РГАНИЗАЦИЯ КОНСУЛЬТАЦИОННОГО ЦЕНТРА</w:t>
        </w:r>
        <w:r w:rsidR="00C22282" w:rsidRPr="00AA5C00">
          <w:rPr>
            <w:sz w:val="18"/>
            <w:szCs w:val="18"/>
          </w:rPr>
          <w:t xml:space="preserve"> </w:t>
        </w:r>
        <w:r w:rsidR="00C22282" w:rsidRPr="00AA5C00">
          <w:rPr>
            <w:rStyle w:val="13pt"/>
            <w:b/>
            <w:sz w:val="18"/>
            <w:szCs w:val="18"/>
          </w:rPr>
          <w:t>(</w:t>
        </w:r>
        <w:r w:rsidR="00AA5C00">
          <w:rPr>
            <w:rStyle w:val="13pt"/>
            <w:b/>
            <w:sz w:val="18"/>
            <w:szCs w:val="18"/>
          </w:rPr>
          <w:t>ПУНКТА</w:t>
        </w:r>
        <w:r w:rsidR="00C22282" w:rsidRPr="00AA5C00">
          <w:rPr>
            <w:rStyle w:val="13pt"/>
            <w:b/>
            <w:sz w:val="18"/>
            <w:szCs w:val="18"/>
          </w:rPr>
          <w:t>)</w:t>
        </w:r>
        <w:r w:rsidR="00055F0D">
          <w:rPr>
            <w:rStyle w:val="13pt"/>
            <w:b/>
            <w:sz w:val="18"/>
            <w:szCs w:val="18"/>
          </w:rPr>
          <w:t>,</w:t>
        </w:r>
        <w:r w:rsidR="00C22282" w:rsidRPr="00AA5C00">
          <w:rPr>
            <w:rStyle w:val="13pt"/>
            <w:b/>
            <w:sz w:val="18"/>
            <w:szCs w:val="18"/>
          </w:rPr>
          <w:t xml:space="preserve"> </w:t>
        </w:r>
        <w:r w:rsidR="00055F0D">
          <w:rPr>
            <w:rStyle w:val="13pt"/>
            <w:b/>
            <w:sz w:val="18"/>
            <w:szCs w:val="18"/>
          </w:rPr>
          <w:t>СОЗДАННОГО</w:t>
        </w:r>
        <w:r w:rsidR="00AA5C00">
          <w:rPr>
            <w:rStyle w:val="13pt"/>
            <w:b/>
            <w:sz w:val="18"/>
            <w:szCs w:val="18"/>
          </w:rPr>
          <w:t>НА БАЗЕ</w:t>
        </w:r>
      </w:hyperlink>
    </w:p>
    <w:p w:rsidR="00BE4024" w:rsidRPr="00AA5C00" w:rsidRDefault="00AA5C00">
      <w:pPr>
        <w:pStyle w:val="ab"/>
        <w:shd w:val="clear" w:color="auto" w:fill="auto"/>
        <w:tabs>
          <w:tab w:val="right" w:leader="dot" w:pos="9607"/>
        </w:tabs>
        <w:spacing w:before="0" w:after="0" w:line="480" w:lineRule="exact"/>
        <w:rPr>
          <w:rStyle w:val="13pt"/>
          <w:b/>
          <w:sz w:val="18"/>
          <w:szCs w:val="18"/>
        </w:rPr>
      </w:pPr>
      <w:r w:rsidRPr="00AA5C00">
        <w:rPr>
          <w:sz w:val="18"/>
          <w:szCs w:val="18"/>
        </w:rPr>
        <w:t>ДОШКОЛЬНОЙ И/ИЛИ ОБЩЕОБРАЗОВАТЕЛЬНОЙ ОРГАНИЗАЦИИ</w:t>
      </w:r>
      <w:r w:rsidR="00FC490C" w:rsidRPr="00AA5C00">
        <w:rPr>
          <w:rStyle w:val="13pt"/>
          <w:b/>
          <w:sz w:val="18"/>
          <w:szCs w:val="18"/>
        </w:rPr>
        <w:tab/>
        <w:t xml:space="preserve"> 4</w:t>
      </w:r>
    </w:p>
    <w:p w:rsidR="00FC490C" w:rsidRPr="00AA5C00" w:rsidRDefault="00FC490C">
      <w:pPr>
        <w:pStyle w:val="ab"/>
        <w:shd w:val="clear" w:color="auto" w:fill="auto"/>
        <w:tabs>
          <w:tab w:val="right" w:leader="dot" w:pos="9607"/>
        </w:tabs>
        <w:spacing w:before="0" w:after="0" w:line="480" w:lineRule="exact"/>
        <w:rPr>
          <w:sz w:val="18"/>
          <w:szCs w:val="18"/>
        </w:rPr>
      </w:pPr>
    </w:p>
    <w:p w:rsidR="006B3F33" w:rsidRPr="00AA5C00" w:rsidRDefault="00FC490C" w:rsidP="006B3F33">
      <w:pPr>
        <w:pStyle w:val="ab"/>
        <w:shd w:val="clear" w:color="auto" w:fill="auto"/>
        <w:tabs>
          <w:tab w:val="right" w:leader="dot" w:pos="9607"/>
        </w:tabs>
        <w:spacing w:before="0" w:after="0" w:line="480" w:lineRule="exact"/>
        <w:rPr>
          <w:sz w:val="18"/>
          <w:szCs w:val="18"/>
        </w:rPr>
      </w:pPr>
      <w:r w:rsidRPr="00AA5C00">
        <w:rPr>
          <w:sz w:val="18"/>
          <w:szCs w:val="18"/>
        </w:rPr>
        <w:t>3</w:t>
      </w:r>
      <w:r w:rsidR="006B3F33" w:rsidRPr="00AA5C00">
        <w:rPr>
          <w:sz w:val="18"/>
          <w:szCs w:val="18"/>
        </w:rPr>
        <w:t xml:space="preserve">. </w:t>
      </w:r>
      <w:r w:rsidR="00C22282" w:rsidRPr="00AA5C00">
        <w:rPr>
          <w:sz w:val="18"/>
          <w:szCs w:val="18"/>
        </w:rPr>
        <w:t>М</w:t>
      </w:r>
      <w:r w:rsidRPr="00AA5C00">
        <w:rPr>
          <w:sz w:val="18"/>
          <w:szCs w:val="18"/>
        </w:rPr>
        <w:t>ЕТОДИЧЕСКОЕ ОБЕСПЕЧЕНИЕ ДЕЯТЕЛЬНОСТИ КОНСУЛЬТАЦИОННОГО ЦЕНТРА (ПУНКТА), СОЗДАННОГО НА БАЗЕ ДОШКОЛЬНОЙ И/ИЛИ ОБЩЕОБРАЗОВАТЕЛЬНОЙ ОРГАНИЗАЦИИ</w:t>
      </w:r>
      <w:r w:rsidR="00C22282" w:rsidRPr="00AA5C00">
        <w:rPr>
          <w:sz w:val="18"/>
          <w:szCs w:val="18"/>
        </w:rPr>
        <w:fldChar w:fldCharType="end"/>
      </w:r>
      <w:r w:rsidR="006B3F33" w:rsidRPr="00AA5C00">
        <w:rPr>
          <w:rStyle w:val="13pt"/>
          <w:b/>
          <w:sz w:val="18"/>
          <w:szCs w:val="18"/>
        </w:rPr>
        <w:tab/>
        <w:t xml:space="preserve"> </w:t>
      </w:r>
      <w:r w:rsidRPr="00AA5C00">
        <w:rPr>
          <w:rStyle w:val="13pt"/>
          <w:b/>
          <w:sz w:val="18"/>
          <w:szCs w:val="18"/>
        </w:rPr>
        <w:t>6</w:t>
      </w:r>
    </w:p>
    <w:p w:rsidR="00BE4024" w:rsidRPr="00AA5C00" w:rsidRDefault="00BE4024" w:rsidP="006B3F33">
      <w:pPr>
        <w:pStyle w:val="25"/>
        <w:shd w:val="clear" w:color="auto" w:fill="auto"/>
        <w:tabs>
          <w:tab w:val="left" w:pos="517"/>
          <w:tab w:val="left" w:pos="589"/>
        </w:tabs>
        <w:ind w:right="1020"/>
        <w:rPr>
          <w:b/>
          <w:sz w:val="18"/>
          <w:szCs w:val="18"/>
        </w:rPr>
      </w:pPr>
    </w:p>
    <w:p w:rsidR="006B3F33" w:rsidRDefault="006B3F33" w:rsidP="006B3F33">
      <w:pPr>
        <w:pStyle w:val="25"/>
        <w:shd w:val="clear" w:color="auto" w:fill="auto"/>
        <w:tabs>
          <w:tab w:val="left" w:pos="517"/>
          <w:tab w:val="left" w:pos="589"/>
        </w:tabs>
        <w:ind w:right="1020"/>
      </w:pPr>
    </w:p>
    <w:p w:rsidR="006B3F33" w:rsidRDefault="006B3F33" w:rsidP="006B3F33">
      <w:pPr>
        <w:pStyle w:val="25"/>
        <w:shd w:val="clear" w:color="auto" w:fill="auto"/>
        <w:tabs>
          <w:tab w:val="left" w:pos="517"/>
          <w:tab w:val="left" w:pos="589"/>
        </w:tabs>
        <w:ind w:right="1020"/>
      </w:pPr>
    </w:p>
    <w:p w:rsidR="006B3F33" w:rsidRDefault="006B3F33" w:rsidP="006B3F33">
      <w:pPr>
        <w:pStyle w:val="25"/>
        <w:shd w:val="clear" w:color="auto" w:fill="auto"/>
        <w:tabs>
          <w:tab w:val="left" w:pos="517"/>
          <w:tab w:val="left" w:pos="589"/>
        </w:tabs>
        <w:ind w:right="1020"/>
      </w:pPr>
    </w:p>
    <w:p w:rsidR="006B3F33" w:rsidRDefault="006B3F33" w:rsidP="006B3F33">
      <w:pPr>
        <w:pStyle w:val="25"/>
        <w:shd w:val="clear" w:color="auto" w:fill="auto"/>
        <w:tabs>
          <w:tab w:val="left" w:pos="517"/>
          <w:tab w:val="left" w:pos="589"/>
        </w:tabs>
        <w:ind w:right="1020"/>
      </w:pPr>
    </w:p>
    <w:p w:rsidR="006B3F33" w:rsidRDefault="006B3F33" w:rsidP="006B3F33">
      <w:pPr>
        <w:pStyle w:val="25"/>
        <w:shd w:val="clear" w:color="auto" w:fill="auto"/>
        <w:tabs>
          <w:tab w:val="left" w:pos="517"/>
          <w:tab w:val="left" w:pos="589"/>
        </w:tabs>
        <w:ind w:right="1020"/>
      </w:pPr>
    </w:p>
    <w:p w:rsidR="006B3F33" w:rsidRDefault="006B3F33" w:rsidP="006B3F33">
      <w:pPr>
        <w:pStyle w:val="25"/>
        <w:shd w:val="clear" w:color="auto" w:fill="auto"/>
        <w:tabs>
          <w:tab w:val="left" w:pos="517"/>
          <w:tab w:val="left" w:pos="589"/>
        </w:tabs>
        <w:ind w:right="1020"/>
      </w:pPr>
    </w:p>
    <w:p w:rsidR="006B3F33" w:rsidRDefault="006B3F33" w:rsidP="006B3F33">
      <w:pPr>
        <w:pStyle w:val="25"/>
        <w:shd w:val="clear" w:color="auto" w:fill="auto"/>
        <w:tabs>
          <w:tab w:val="left" w:pos="517"/>
          <w:tab w:val="left" w:pos="589"/>
        </w:tabs>
        <w:ind w:right="1020"/>
      </w:pPr>
    </w:p>
    <w:p w:rsidR="006B3F33" w:rsidRDefault="006B3F33" w:rsidP="006B3F33">
      <w:pPr>
        <w:pStyle w:val="25"/>
        <w:shd w:val="clear" w:color="auto" w:fill="auto"/>
        <w:tabs>
          <w:tab w:val="left" w:pos="517"/>
          <w:tab w:val="left" w:pos="589"/>
        </w:tabs>
        <w:ind w:right="1020"/>
      </w:pPr>
    </w:p>
    <w:p w:rsidR="006B3F33" w:rsidRDefault="006B3F33" w:rsidP="006B3F33">
      <w:pPr>
        <w:pStyle w:val="25"/>
        <w:shd w:val="clear" w:color="auto" w:fill="auto"/>
        <w:tabs>
          <w:tab w:val="left" w:pos="517"/>
          <w:tab w:val="left" w:pos="589"/>
        </w:tabs>
        <w:ind w:right="1020"/>
      </w:pPr>
    </w:p>
    <w:p w:rsidR="006B3F33" w:rsidRDefault="006B3F33" w:rsidP="006B3F33">
      <w:pPr>
        <w:pStyle w:val="25"/>
        <w:shd w:val="clear" w:color="auto" w:fill="auto"/>
        <w:tabs>
          <w:tab w:val="left" w:pos="517"/>
          <w:tab w:val="left" w:pos="589"/>
        </w:tabs>
        <w:ind w:right="1020"/>
      </w:pPr>
    </w:p>
    <w:p w:rsidR="006B3F33" w:rsidRDefault="006B3F33" w:rsidP="006B3F33">
      <w:pPr>
        <w:pStyle w:val="25"/>
        <w:shd w:val="clear" w:color="auto" w:fill="auto"/>
        <w:tabs>
          <w:tab w:val="left" w:pos="517"/>
          <w:tab w:val="left" w:pos="589"/>
        </w:tabs>
        <w:ind w:right="1020"/>
      </w:pPr>
    </w:p>
    <w:p w:rsidR="006B3F33" w:rsidRDefault="006B3F33" w:rsidP="006B3F33">
      <w:pPr>
        <w:pStyle w:val="25"/>
        <w:shd w:val="clear" w:color="auto" w:fill="auto"/>
        <w:tabs>
          <w:tab w:val="left" w:pos="517"/>
          <w:tab w:val="left" w:pos="589"/>
        </w:tabs>
        <w:ind w:right="1020"/>
      </w:pPr>
    </w:p>
    <w:p w:rsidR="006B3F33" w:rsidRDefault="006B3F33" w:rsidP="006B3F33">
      <w:pPr>
        <w:pStyle w:val="25"/>
        <w:shd w:val="clear" w:color="auto" w:fill="auto"/>
        <w:tabs>
          <w:tab w:val="left" w:pos="517"/>
          <w:tab w:val="left" w:pos="589"/>
        </w:tabs>
        <w:ind w:right="1020"/>
      </w:pPr>
    </w:p>
    <w:p w:rsidR="00AC68BF" w:rsidRDefault="00AC68BF" w:rsidP="006B3F33">
      <w:pPr>
        <w:pStyle w:val="25"/>
        <w:shd w:val="clear" w:color="auto" w:fill="auto"/>
        <w:tabs>
          <w:tab w:val="left" w:pos="517"/>
          <w:tab w:val="left" w:pos="589"/>
        </w:tabs>
        <w:ind w:right="1020"/>
      </w:pPr>
    </w:p>
    <w:p w:rsidR="00AC68BF" w:rsidRDefault="00AC68BF" w:rsidP="006B3F33">
      <w:pPr>
        <w:pStyle w:val="25"/>
        <w:shd w:val="clear" w:color="auto" w:fill="auto"/>
        <w:tabs>
          <w:tab w:val="left" w:pos="517"/>
          <w:tab w:val="left" w:pos="589"/>
        </w:tabs>
        <w:ind w:right="1020"/>
      </w:pPr>
    </w:p>
    <w:p w:rsidR="00AC68BF" w:rsidRDefault="00AC68BF" w:rsidP="006B3F33">
      <w:pPr>
        <w:pStyle w:val="25"/>
        <w:shd w:val="clear" w:color="auto" w:fill="auto"/>
        <w:tabs>
          <w:tab w:val="left" w:pos="517"/>
          <w:tab w:val="left" w:pos="589"/>
        </w:tabs>
        <w:ind w:right="1020"/>
      </w:pPr>
    </w:p>
    <w:p w:rsidR="00AC68BF" w:rsidRDefault="00AC68BF" w:rsidP="006B3F33">
      <w:pPr>
        <w:pStyle w:val="25"/>
        <w:shd w:val="clear" w:color="auto" w:fill="auto"/>
        <w:tabs>
          <w:tab w:val="left" w:pos="517"/>
          <w:tab w:val="left" w:pos="589"/>
        </w:tabs>
        <w:ind w:right="1020"/>
      </w:pPr>
    </w:p>
    <w:p w:rsidR="00AC68BF" w:rsidRDefault="00AC68BF" w:rsidP="006B3F33">
      <w:pPr>
        <w:pStyle w:val="25"/>
        <w:shd w:val="clear" w:color="auto" w:fill="auto"/>
        <w:tabs>
          <w:tab w:val="left" w:pos="517"/>
          <w:tab w:val="left" w:pos="589"/>
        </w:tabs>
        <w:ind w:right="1020"/>
      </w:pPr>
    </w:p>
    <w:p w:rsidR="00AC68BF" w:rsidRDefault="00AC68BF" w:rsidP="006B3F33">
      <w:pPr>
        <w:pStyle w:val="25"/>
        <w:shd w:val="clear" w:color="auto" w:fill="auto"/>
        <w:tabs>
          <w:tab w:val="left" w:pos="517"/>
          <w:tab w:val="left" w:pos="589"/>
        </w:tabs>
        <w:ind w:right="1020"/>
      </w:pPr>
    </w:p>
    <w:p w:rsidR="00C321E2" w:rsidRDefault="00C321E2" w:rsidP="006B3F33">
      <w:pPr>
        <w:pStyle w:val="25"/>
        <w:shd w:val="clear" w:color="auto" w:fill="auto"/>
        <w:tabs>
          <w:tab w:val="left" w:pos="517"/>
          <w:tab w:val="left" w:pos="589"/>
        </w:tabs>
        <w:ind w:right="1020"/>
      </w:pPr>
    </w:p>
    <w:p w:rsidR="00C321E2" w:rsidRDefault="00C321E2" w:rsidP="006B3F33">
      <w:pPr>
        <w:pStyle w:val="25"/>
        <w:shd w:val="clear" w:color="auto" w:fill="auto"/>
        <w:tabs>
          <w:tab w:val="left" w:pos="517"/>
          <w:tab w:val="left" w:pos="589"/>
        </w:tabs>
        <w:ind w:right="1020"/>
      </w:pPr>
    </w:p>
    <w:p w:rsidR="00BE4024" w:rsidRDefault="00C22282">
      <w:pPr>
        <w:pStyle w:val="30"/>
        <w:numPr>
          <w:ilvl w:val="0"/>
          <w:numId w:val="3"/>
        </w:numPr>
        <w:shd w:val="clear" w:color="auto" w:fill="auto"/>
        <w:tabs>
          <w:tab w:val="left" w:pos="309"/>
        </w:tabs>
        <w:spacing w:after="0" w:line="480" w:lineRule="exact"/>
        <w:ind w:left="20"/>
        <w:jc w:val="both"/>
      </w:pPr>
      <w:bookmarkStart w:id="0" w:name="bookmark2"/>
      <w:r>
        <w:lastRenderedPageBreak/>
        <w:t>Введение</w:t>
      </w:r>
      <w:bookmarkEnd w:id="0"/>
    </w:p>
    <w:p w:rsidR="00BE4024" w:rsidRDefault="00C22282" w:rsidP="00AC68BF">
      <w:pPr>
        <w:pStyle w:val="30"/>
        <w:shd w:val="clear" w:color="auto" w:fill="auto"/>
        <w:spacing w:after="0" w:line="480" w:lineRule="exact"/>
        <w:ind w:left="20" w:right="20" w:firstLine="700"/>
        <w:jc w:val="both"/>
      </w:pPr>
      <w:r>
        <w:t xml:space="preserve">Настоящие методические рекомендации предназначены для обеспечения поддержки формирования в </w:t>
      </w:r>
      <w:r w:rsidR="00AE142B">
        <w:t>муниципальных образованиях Омской области</w:t>
      </w:r>
      <w:r>
        <w:t xml:space="preserve">  консультационных центров</w:t>
      </w:r>
      <w:r w:rsidR="000F274F">
        <w:t>/пунктов</w:t>
      </w:r>
      <w:r>
        <w:t>, обеспечивающих оказание помощи в семейном образовании.</w:t>
      </w:r>
    </w:p>
    <w:p w:rsidR="00427D64" w:rsidRDefault="00C22282">
      <w:pPr>
        <w:pStyle w:val="30"/>
        <w:shd w:val="clear" w:color="auto" w:fill="auto"/>
        <w:spacing w:after="0" w:line="480" w:lineRule="exact"/>
        <w:ind w:left="20" w:right="20" w:firstLine="700"/>
        <w:jc w:val="both"/>
      </w:pPr>
      <w:proofErr w:type="gramStart"/>
      <w:r>
        <w:t>В соответствии с Федеральным законом «Об образовании в Российской Федерации» от 29 декабря 2012 года №</w:t>
      </w:r>
      <w:r w:rsidR="00343507">
        <w:t xml:space="preserve"> </w:t>
      </w:r>
      <w:r>
        <w:t>273-ФЗ (далее - ФЗ-273), а также федеральным государственным образовательным стандартом дошкольного образования, утвержденным приказом Минобрнауки России от 17 октября 2013 года №1155 (д</w:t>
      </w:r>
      <w:r w:rsidR="00427D64">
        <w:t xml:space="preserve">алее – </w:t>
      </w:r>
      <w:proofErr w:type="gramEnd"/>
    </w:p>
    <w:p w:rsidR="00BE4024" w:rsidRDefault="00C22282" w:rsidP="00427D64">
      <w:pPr>
        <w:pStyle w:val="30"/>
        <w:shd w:val="clear" w:color="auto" w:fill="auto"/>
        <w:spacing w:after="0" w:line="480" w:lineRule="exact"/>
        <w:ind w:left="20" w:right="20"/>
        <w:jc w:val="both"/>
      </w:pPr>
      <w:r>
        <w:t xml:space="preserve"> </w:t>
      </w:r>
      <w:proofErr w:type="gramStart"/>
      <w:r>
        <w:t>ФГОС ДО), дошкольное образование детьми в возрасте от 2-х месяцев может быть получено как непосредственно в организации, осуществляющей образовательную деятельность, так и в форме семейного образования.</w:t>
      </w:r>
      <w:proofErr w:type="gramEnd"/>
    </w:p>
    <w:p w:rsidR="00BE4024" w:rsidRDefault="00C22282">
      <w:pPr>
        <w:pStyle w:val="30"/>
        <w:shd w:val="clear" w:color="auto" w:fill="auto"/>
        <w:spacing w:after="0" w:line="480" w:lineRule="exact"/>
        <w:ind w:left="20" w:right="20" w:firstLine="700"/>
        <w:jc w:val="both"/>
      </w:pPr>
      <w:r>
        <w:t>Право выбора формы освоения дошкольного образования ФЗ-273 в соответствии с пунктами 1 и 2 части 3 статьи 44 оставляет за родителями (законными представителями</w:t>
      </w:r>
      <w:r w:rsidR="0049564C">
        <w:t>) детей</w:t>
      </w:r>
      <w:r>
        <w:t>.</w:t>
      </w:r>
    </w:p>
    <w:p w:rsidR="008070CD" w:rsidRDefault="00C22282">
      <w:pPr>
        <w:pStyle w:val="30"/>
        <w:shd w:val="clear" w:color="auto" w:fill="auto"/>
        <w:spacing w:after="0" w:line="480" w:lineRule="exact"/>
        <w:ind w:left="20" w:right="20" w:firstLine="700"/>
        <w:jc w:val="both"/>
      </w:pPr>
      <w:proofErr w:type="gramStart"/>
      <w:r>
        <w:t>Согласно пункту 3 статьи 64 ФЗ-273 «родители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(далее</w:t>
      </w:r>
      <w:r w:rsidR="00427D64">
        <w:t xml:space="preserve"> – </w:t>
      </w:r>
      <w:r>
        <w:t xml:space="preserve"> помощь в семейном образовании)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</w:t>
      </w:r>
      <w:r w:rsidR="00FC490C">
        <w:t>/пункты</w:t>
      </w:r>
      <w:r w:rsidR="00427D64">
        <w:t xml:space="preserve"> (далее – </w:t>
      </w:r>
      <w:r>
        <w:t xml:space="preserve">КЦ). </w:t>
      </w:r>
      <w:proofErr w:type="gramEnd"/>
    </w:p>
    <w:p w:rsidR="0026700E" w:rsidRDefault="0026700E" w:rsidP="0026700E">
      <w:pPr>
        <w:pStyle w:val="30"/>
        <w:shd w:val="clear" w:color="auto" w:fill="auto"/>
        <w:spacing w:after="0" w:line="480" w:lineRule="exact"/>
        <w:ind w:right="20" w:firstLine="700"/>
        <w:jc w:val="both"/>
      </w:pPr>
      <w:r>
        <w:t>Целью создания КЦ является повышение доступности и качества дошкольного образования через развитие вариативных форм дошкольного образования и совершенствование методической, психолого-педагогической, диагностической и консультативной помощи родителям, чьи дети не посещают дошкольные образовательные организации.</w:t>
      </w:r>
    </w:p>
    <w:p w:rsidR="0026700E" w:rsidRPr="00427D64" w:rsidRDefault="0026700E" w:rsidP="0026700E">
      <w:pPr>
        <w:pStyle w:val="30"/>
        <w:shd w:val="clear" w:color="auto" w:fill="auto"/>
        <w:spacing w:after="0" w:line="480" w:lineRule="exact"/>
        <w:ind w:right="20" w:firstLine="700"/>
        <w:jc w:val="both"/>
        <w:rPr>
          <w:u w:val="single"/>
        </w:rPr>
      </w:pPr>
      <w:r>
        <w:t xml:space="preserve">Основными задачами КЦ являются оказание консультативной помощи родителям (законным представителям) ребенка по вопросам воспитания, обучения и развития детей в возрасте от 2 месяцев до 7 лет, </w:t>
      </w:r>
      <w:r w:rsidRPr="00427D64">
        <w:rPr>
          <w:u w:val="single"/>
        </w:rPr>
        <w:t xml:space="preserve">получающих дошкольное образование в форме </w:t>
      </w:r>
      <w:r w:rsidRPr="00427D64">
        <w:rPr>
          <w:u w:val="single"/>
        </w:rPr>
        <w:lastRenderedPageBreak/>
        <w:t>семейного</w:t>
      </w:r>
      <w:r w:rsidR="00427D64" w:rsidRPr="00427D64">
        <w:rPr>
          <w:u w:val="single"/>
        </w:rPr>
        <w:t xml:space="preserve"> образования</w:t>
      </w:r>
      <w:r w:rsidRPr="00427D64">
        <w:rPr>
          <w:u w:val="single"/>
        </w:rPr>
        <w:t>.</w:t>
      </w:r>
    </w:p>
    <w:p w:rsidR="0026700E" w:rsidRDefault="0026700E" w:rsidP="0026700E">
      <w:pPr>
        <w:pStyle w:val="30"/>
        <w:shd w:val="clear" w:color="auto" w:fill="auto"/>
        <w:spacing w:after="0" w:line="480" w:lineRule="exact"/>
        <w:ind w:right="20" w:firstLine="700"/>
        <w:jc w:val="both"/>
      </w:pPr>
      <w:r>
        <w:t>Работа КЦ выстраивается на основе учета запросов родителей (законных представителей) и имеет гибкую систему.</w:t>
      </w:r>
    </w:p>
    <w:p w:rsidR="00BE4024" w:rsidRDefault="00C22282">
      <w:pPr>
        <w:pStyle w:val="30"/>
        <w:shd w:val="clear" w:color="auto" w:fill="auto"/>
        <w:spacing w:after="0" w:line="480" w:lineRule="exact"/>
        <w:ind w:left="20" w:right="20" w:firstLine="700"/>
        <w:jc w:val="both"/>
      </w:pPr>
      <w:r>
        <w:t xml:space="preserve">Организация предоставления помощи в семейном образовании предполагает наличие </w:t>
      </w:r>
      <w:r w:rsidR="001A0F74">
        <w:t>КЦ</w:t>
      </w:r>
      <w:r>
        <w:t xml:space="preserve"> на базе дошкольных образовательных и/или общеобразовательных организаций.</w:t>
      </w:r>
    </w:p>
    <w:p w:rsidR="004D5DF6" w:rsidRDefault="004D5DF6">
      <w:pPr>
        <w:pStyle w:val="30"/>
        <w:shd w:val="clear" w:color="auto" w:fill="auto"/>
        <w:spacing w:after="0" w:line="480" w:lineRule="exact"/>
        <w:ind w:left="20" w:right="20" w:firstLine="700"/>
        <w:jc w:val="both"/>
      </w:pPr>
      <w:r>
        <w:t>КЦ являются структурной единицей образовательной организации, реализующей образовательную программу дошкольного образования</w:t>
      </w:r>
      <w:r w:rsidR="00F04DC8">
        <w:t>.</w:t>
      </w:r>
    </w:p>
    <w:p w:rsidR="00FC490C" w:rsidRDefault="00FC490C" w:rsidP="00FC490C">
      <w:pPr>
        <w:pStyle w:val="30"/>
        <w:shd w:val="clear" w:color="auto" w:fill="auto"/>
        <w:spacing w:after="0" w:line="480" w:lineRule="exact"/>
        <w:ind w:right="20" w:firstLine="700"/>
        <w:jc w:val="both"/>
      </w:pPr>
      <w:r>
        <w:t xml:space="preserve">Финансирование деятельности КЦ, являющихся структурными подразделениями муниципальных образовательных организаций, осуществляется за счет средств бюджета </w:t>
      </w:r>
      <w:r w:rsidR="00427D64">
        <w:t>Омской области.</w:t>
      </w:r>
    </w:p>
    <w:p w:rsidR="0068409B" w:rsidRDefault="00821AD6" w:rsidP="00FC490C">
      <w:pPr>
        <w:pStyle w:val="30"/>
        <w:shd w:val="clear" w:color="auto" w:fill="auto"/>
        <w:spacing w:after="0" w:line="480" w:lineRule="exact"/>
        <w:ind w:right="20" w:firstLine="700"/>
        <w:jc w:val="both"/>
      </w:pPr>
      <w:r>
        <w:t>Финансовые средства, необходимые органам местного самоуправления Омской области для осуществления переданного государственного полномочия, предусматриваются законом Омской области об областном бюджете в форме субвенций  бюджетам муниципальных образований Омской области.</w:t>
      </w:r>
    </w:p>
    <w:p w:rsidR="00D2719D" w:rsidRDefault="00D2719D" w:rsidP="00FC490C">
      <w:pPr>
        <w:pStyle w:val="30"/>
        <w:shd w:val="clear" w:color="auto" w:fill="auto"/>
        <w:spacing w:after="0" w:line="480" w:lineRule="exact"/>
        <w:ind w:right="20" w:firstLine="700"/>
        <w:jc w:val="both"/>
      </w:pPr>
      <w:r>
        <w:t xml:space="preserve">Норматив </w:t>
      </w:r>
      <w:r w:rsidR="0068409B">
        <w:t>финансирования получения дошкольного образования в части затрат на предоставление</w:t>
      </w:r>
      <w:r w:rsidR="00173643">
        <w:t xml:space="preserve">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</w:t>
      </w:r>
      <w:r w:rsidR="001206DD">
        <w:t>, в том числе в государственных дошкольных образовательных организациях Омской области, если в них созданы соответствующие консультационные пункты предусмотрен</w:t>
      </w:r>
      <w:r w:rsidR="0068409B" w:rsidRPr="0068409B">
        <w:t xml:space="preserve"> </w:t>
      </w:r>
      <w:r w:rsidR="0068409B">
        <w:t>законом Омской области от 18 июля 2013 года № 1569-ОЗ «О регулировании отношений в сфере образования на территории Омской области»</w:t>
      </w:r>
      <w:r w:rsidR="001A3ED3">
        <w:t>.</w:t>
      </w:r>
    </w:p>
    <w:p w:rsidR="00F04DC8" w:rsidRDefault="00F04DC8">
      <w:pPr>
        <w:pStyle w:val="30"/>
        <w:shd w:val="clear" w:color="auto" w:fill="auto"/>
        <w:spacing w:after="0" w:line="480" w:lineRule="exact"/>
        <w:ind w:left="20" w:right="20" w:firstLine="700"/>
        <w:jc w:val="both"/>
      </w:pPr>
      <w:r>
        <w:t>Непосредственное руководство КЦ осуществляет руководитель образовательной организации.</w:t>
      </w:r>
    </w:p>
    <w:p w:rsidR="00D223EE" w:rsidRDefault="00D223EE">
      <w:pPr>
        <w:pStyle w:val="30"/>
        <w:shd w:val="clear" w:color="auto" w:fill="auto"/>
        <w:spacing w:after="0" w:line="480" w:lineRule="exact"/>
        <w:ind w:left="20" w:right="20" w:firstLine="700"/>
        <w:jc w:val="both"/>
      </w:pPr>
      <w:r>
        <w:t>Руководители дошкольных образовательных и общеобразовательных организаций несут ответственность за организацию эффективной работы КЦ.</w:t>
      </w:r>
    </w:p>
    <w:p w:rsidR="007D6855" w:rsidRDefault="007D6855">
      <w:pPr>
        <w:pStyle w:val="30"/>
        <w:shd w:val="clear" w:color="auto" w:fill="auto"/>
        <w:spacing w:after="0" w:line="480" w:lineRule="exact"/>
        <w:ind w:left="20" w:right="20" w:firstLine="700"/>
        <w:jc w:val="both"/>
      </w:pPr>
      <w:r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:rsidR="007D6855" w:rsidRDefault="007D6855">
      <w:pPr>
        <w:pStyle w:val="30"/>
        <w:shd w:val="clear" w:color="auto" w:fill="auto"/>
        <w:spacing w:after="0" w:line="480" w:lineRule="exact"/>
        <w:ind w:left="20" w:right="20" w:firstLine="700"/>
        <w:jc w:val="both"/>
      </w:pPr>
      <w:r>
        <w:lastRenderedPageBreak/>
        <w:t>Количество специалистов, привлеченных к работе в КЦ, определяется штатным расписанием образовательной организации, ее кадровым составом.</w:t>
      </w:r>
    </w:p>
    <w:p w:rsidR="00D02762" w:rsidRDefault="00D02762">
      <w:pPr>
        <w:pStyle w:val="30"/>
        <w:shd w:val="clear" w:color="auto" w:fill="auto"/>
        <w:spacing w:after="0" w:line="480" w:lineRule="exact"/>
        <w:ind w:left="20" w:right="20" w:firstLine="700"/>
        <w:jc w:val="both"/>
      </w:pPr>
      <w:r>
        <w:t>Распределение нагрузки осуществляется руководителем образовательной организации.</w:t>
      </w:r>
    </w:p>
    <w:p w:rsidR="007D6855" w:rsidRDefault="007D6855">
      <w:pPr>
        <w:pStyle w:val="30"/>
        <w:shd w:val="clear" w:color="auto" w:fill="auto"/>
        <w:spacing w:after="0" w:line="480" w:lineRule="exact"/>
        <w:ind w:left="20" w:right="20" w:firstLine="700"/>
        <w:jc w:val="both"/>
      </w:pPr>
      <w:r>
        <w:t>Работа с родителями (законными представителями) и детьми в КЦ проводится в различных формах: групповых, подгрупповых, индивидуальных</w:t>
      </w:r>
      <w:r w:rsidR="00D02762">
        <w:t>. Индивидуальная работа с детьми организуется с согласия и в присутствии родителей (законных представителей).</w:t>
      </w:r>
    </w:p>
    <w:p w:rsidR="00BE4024" w:rsidRDefault="00C22282" w:rsidP="00C321E2">
      <w:pPr>
        <w:pStyle w:val="30"/>
        <w:shd w:val="clear" w:color="auto" w:fill="auto"/>
        <w:spacing w:after="0" w:line="480" w:lineRule="exact"/>
        <w:ind w:left="20" w:right="23" w:firstLine="697"/>
        <w:jc w:val="both"/>
      </w:pPr>
      <w:r>
        <w:t>Основными нормативными актами, регулирующими деятельнос</w:t>
      </w:r>
      <w:r w:rsidR="0016223B">
        <w:t>ть КЦ, являются: локальный акт (</w:t>
      </w:r>
      <w:r>
        <w:t xml:space="preserve">приказ </w:t>
      </w:r>
      <w:r w:rsidR="000B205A">
        <w:t xml:space="preserve">муниципального органа управления образованием, приказ </w:t>
      </w:r>
      <w:r>
        <w:t>образовательной организации) о создании КЦ; положение о КЦ по взаимодействию дошкольных образовательных организаций различных фор</w:t>
      </w:r>
      <w:r w:rsidR="00904B4A">
        <w:t>м и родительской общественности.</w:t>
      </w:r>
    </w:p>
    <w:p w:rsidR="000530C0" w:rsidRDefault="000530C0" w:rsidP="00C321E2">
      <w:pPr>
        <w:pStyle w:val="30"/>
        <w:shd w:val="clear" w:color="auto" w:fill="auto"/>
        <w:spacing w:after="0" w:line="480" w:lineRule="exact"/>
        <w:ind w:left="20" w:right="23" w:firstLine="697"/>
        <w:jc w:val="both"/>
      </w:pPr>
      <w:r>
        <w:t>Для фиксирования деятельности КЦ необходимо ведение следующей документации:</w:t>
      </w:r>
    </w:p>
    <w:p w:rsidR="0016223B" w:rsidRDefault="007A70B8" w:rsidP="00C321E2">
      <w:pPr>
        <w:pStyle w:val="30"/>
        <w:shd w:val="clear" w:color="auto" w:fill="auto"/>
        <w:spacing w:after="0" w:line="480" w:lineRule="exact"/>
        <w:ind w:left="20" w:right="23" w:firstLine="697"/>
        <w:jc w:val="both"/>
      </w:pPr>
      <w:r>
        <w:t>1. Л</w:t>
      </w:r>
      <w:r w:rsidR="000B205A">
        <w:t>ичное заявление родителей (законных представителей) в письменной форме</w:t>
      </w:r>
      <w:r w:rsidR="008277D5">
        <w:t>,</w:t>
      </w:r>
      <w:r w:rsidR="000B205A">
        <w:t xml:space="preserve"> </w:t>
      </w:r>
      <w:r w:rsidR="008070CD">
        <w:br/>
      </w:r>
      <w:r w:rsidR="000B205A">
        <w:t>в котором указываются:</w:t>
      </w:r>
    </w:p>
    <w:p w:rsidR="000B205A" w:rsidRDefault="000B205A" w:rsidP="00C321E2">
      <w:pPr>
        <w:pStyle w:val="30"/>
        <w:shd w:val="clear" w:color="auto" w:fill="auto"/>
        <w:spacing w:after="0" w:line="480" w:lineRule="exact"/>
        <w:ind w:left="20" w:right="23" w:firstLine="697"/>
        <w:jc w:val="both"/>
      </w:pPr>
      <w:r>
        <w:t xml:space="preserve">- наименование </w:t>
      </w:r>
      <w:r w:rsidR="0049564C">
        <w:t xml:space="preserve">образовательной </w:t>
      </w:r>
      <w:r>
        <w:t>организации</w:t>
      </w:r>
      <w:r w:rsidR="00D02762">
        <w:t xml:space="preserve"> или должностного лица</w:t>
      </w:r>
      <w:r>
        <w:t>, которо</w:t>
      </w:r>
      <w:r w:rsidR="00D02762">
        <w:t>му</w:t>
      </w:r>
      <w:r>
        <w:t xml:space="preserve"> обращение адресовано;</w:t>
      </w:r>
    </w:p>
    <w:p w:rsidR="000B205A" w:rsidRDefault="000B205A" w:rsidP="00C321E2">
      <w:pPr>
        <w:pStyle w:val="30"/>
        <w:shd w:val="clear" w:color="auto" w:fill="auto"/>
        <w:spacing w:after="0" w:line="480" w:lineRule="exact"/>
        <w:ind w:left="20" w:right="23" w:firstLine="697"/>
        <w:jc w:val="both"/>
      </w:pPr>
      <w:r>
        <w:t>- фамилия, имя</w:t>
      </w:r>
      <w:r w:rsidR="00EA52C4">
        <w:t>, отчество родителя (законного представителя);</w:t>
      </w:r>
    </w:p>
    <w:p w:rsidR="00EA52C4" w:rsidRDefault="00EA52C4" w:rsidP="00C321E2">
      <w:pPr>
        <w:pStyle w:val="30"/>
        <w:shd w:val="clear" w:color="auto" w:fill="auto"/>
        <w:spacing w:after="0" w:line="480" w:lineRule="exact"/>
        <w:ind w:left="20" w:right="23" w:firstLine="697"/>
        <w:jc w:val="both"/>
      </w:pPr>
      <w:r>
        <w:t>- почтовый адрес (адрес электронной почты), контактный телефон родителя (законного представителя);</w:t>
      </w:r>
    </w:p>
    <w:p w:rsidR="00EA52C4" w:rsidRDefault="00EA52C4" w:rsidP="00C321E2">
      <w:pPr>
        <w:pStyle w:val="30"/>
        <w:shd w:val="clear" w:color="auto" w:fill="auto"/>
        <w:spacing w:after="0" w:line="480" w:lineRule="exact"/>
        <w:ind w:left="20" w:right="23" w:firstLine="697"/>
        <w:jc w:val="both"/>
      </w:pPr>
      <w:r>
        <w:t>- фамилия, имя, отчество и дата рождения ребенка;</w:t>
      </w:r>
    </w:p>
    <w:p w:rsidR="00EA52C4" w:rsidRDefault="00EA52C4" w:rsidP="00C321E2">
      <w:pPr>
        <w:pStyle w:val="30"/>
        <w:shd w:val="clear" w:color="auto" w:fill="auto"/>
        <w:spacing w:after="0" w:line="480" w:lineRule="exact"/>
        <w:ind w:left="20" w:right="23" w:firstLine="697"/>
        <w:jc w:val="both"/>
      </w:pPr>
      <w:r>
        <w:t>- существо вопрос</w:t>
      </w:r>
      <w:r w:rsidR="0049564C">
        <w:t>а</w:t>
      </w:r>
      <w:r>
        <w:t xml:space="preserve"> (вопросов)</w:t>
      </w:r>
      <w:r w:rsidR="005720EC">
        <w:t>;</w:t>
      </w:r>
    </w:p>
    <w:p w:rsidR="000530C0" w:rsidRDefault="000530C0" w:rsidP="00C321E2">
      <w:pPr>
        <w:pStyle w:val="30"/>
        <w:shd w:val="clear" w:color="auto" w:fill="auto"/>
        <w:spacing w:after="0" w:line="480" w:lineRule="exact"/>
        <w:ind w:left="20" w:right="23" w:firstLine="697"/>
        <w:jc w:val="both"/>
      </w:pPr>
      <w:r>
        <w:t>- согласие на получение, обработку, хранение персональных данных;</w:t>
      </w:r>
    </w:p>
    <w:p w:rsidR="005720EC" w:rsidRDefault="005720EC" w:rsidP="00C321E2">
      <w:pPr>
        <w:pStyle w:val="30"/>
        <w:shd w:val="clear" w:color="auto" w:fill="auto"/>
        <w:spacing w:after="0" w:line="480" w:lineRule="exact"/>
        <w:ind w:left="20" w:right="23" w:firstLine="697"/>
        <w:jc w:val="both"/>
      </w:pPr>
      <w:r>
        <w:t>- личная подпись родителя (законного представителя).</w:t>
      </w:r>
    </w:p>
    <w:p w:rsidR="00835191" w:rsidRDefault="00835191" w:rsidP="00835191">
      <w:pPr>
        <w:pStyle w:val="30"/>
        <w:shd w:val="clear" w:color="auto" w:fill="auto"/>
        <w:spacing w:after="0" w:line="480" w:lineRule="exact"/>
        <w:ind w:left="20" w:right="23" w:hanging="20"/>
        <w:jc w:val="both"/>
      </w:pPr>
      <w:r>
        <w:t>К заявлению прилагаются:</w:t>
      </w:r>
    </w:p>
    <w:p w:rsidR="00835191" w:rsidRDefault="00835191" w:rsidP="00835191">
      <w:pPr>
        <w:pStyle w:val="30"/>
        <w:shd w:val="clear" w:color="auto" w:fill="auto"/>
        <w:spacing w:after="0" w:line="480" w:lineRule="exact"/>
        <w:ind w:left="20" w:right="23" w:hanging="20"/>
        <w:jc w:val="both"/>
      </w:pPr>
      <w:r>
        <w:tab/>
      </w:r>
      <w:r>
        <w:tab/>
        <w:t xml:space="preserve">- копия документа об информировании муниципального органа управления </w:t>
      </w:r>
      <w:r w:rsidR="002C1494">
        <w:t>образованием,</w:t>
      </w:r>
      <w:r>
        <w:t xml:space="preserve"> на территории которого проживают родители (законные представители</w:t>
      </w:r>
      <w:r w:rsidR="005720EC">
        <w:t>) ребенка</w:t>
      </w:r>
      <w:r>
        <w:t xml:space="preserve">, </w:t>
      </w:r>
      <w:r w:rsidRPr="00427D64">
        <w:rPr>
          <w:u w:val="single"/>
        </w:rPr>
        <w:t xml:space="preserve">о выборе ими формы получения ребенком </w:t>
      </w:r>
      <w:r w:rsidR="00F152DE" w:rsidRPr="00427D64">
        <w:rPr>
          <w:u w:val="single"/>
        </w:rPr>
        <w:t>дошкольного</w:t>
      </w:r>
      <w:r w:rsidRPr="00427D64">
        <w:rPr>
          <w:u w:val="single"/>
        </w:rPr>
        <w:t xml:space="preserve"> образования в форме </w:t>
      </w:r>
      <w:r w:rsidRPr="00427D64">
        <w:rPr>
          <w:u w:val="single"/>
        </w:rPr>
        <w:lastRenderedPageBreak/>
        <w:t>семейного</w:t>
      </w:r>
      <w:r>
        <w:t xml:space="preserve"> (с отметкой муниципального органа управления образованием о его регистрации)</w:t>
      </w:r>
      <w:r w:rsidR="008377DE">
        <w:t xml:space="preserve"> (в свою очередь муниципальные органы управления образованием ведут учет детей, проживающих на территории муниципального образования и имеющих право на получение дошкольного образования в форме семейного)</w:t>
      </w:r>
      <w:r>
        <w:t>;</w:t>
      </w:r>
    </w:p>
    <w:p w:rsidR="005720EC" w:rsidRDefault="005720EC" w:rsidP="00835191">
      <w:pPr>
        <w:pStyle w:val="30"/>
        <w:shd w:val="clear" w:color="auto" w:fill="auto"/>
        <w:spacing w:after="0" w:line="480" w:lineRule="exact"/>
        <w:ind w:left="20" w:right="23" w:hanging="20"/>
        <w:jc w:val="both"/>
      </w:pPr>
      <w:r>
        <w:tab/>
      </w:r>
      <w:r>
        <w:tab/>
        <w:t>- копия акта органа опеки и попечительства о назначении лица опекуном (в случае если заявитель является опекуном ребенка, оставшегося без попечения родителей);</w:t>
      </w:r>
    </w:p>
    <w:p w:rsidR="005720EC" w:rsidRDefault="005720EC" w:rsidP="00835191">
      <w:pPr>
        <w:pStyle w:val="30"/>
        <w:shd w:val="clear" w:color="auto" w:fill="auto"/>
        <w:spacing w:after="0" w:line="480" w:lineRule="exact"/>
        <w:ind w:left="20" w:right="23" w:hanging="20"/>
        <w:jc w:val="both"/>
      </w:pPr>
      <w:r>
        <w:tab/>
      </w:r>
      <w:r>
        <w:tab/>
        <w:t>- копия свидетельства о рождении ребенка.</w:t>
      </w:r>
    </w:p>
    <w:p w:rsidR="007A70B8" w:rsidRDefault="007A70B8" w:rsidP="00835191">
      <w:pPr>
        <w:pStyle w:val="30"/>
        <w:shd w:val="clear" w:color="auto" w:fill="auto"/>
        <w:spacing w:after="0" w:line="480" w:lineRule="exact"/>
        <w:ind w:left="20" w:right="23" w:hanging="20"/>
        <w:jc w:val="both"/>
      </w:pPr>
      <w:r>
        <w:t>2. Договор между родителем (законным представителем) ребенка и образовательной организ</w:t>
      </w:r>
      <w:r w:rsidR="00F152DE">
        <w:t>ацией на базе которой создан КЦ.</w:t>
      </w:r>
    </w:p>
    <w:p w:rsidR="000530C0" w:rsidRDefault="000530C0" w:rsidP="00835191">
      <w:pPr>
        <w:pStyle w:val="30"/>
        <w:shd w:val="clear" w:color="auto" w:fill="auto"/>
        <w:spacing w:after="0" w:line="480" w:lineRule="exact"/>
        <w:ind w:left="20" w:right="23" w:hanging="20"/>
        <w:jc w:val="both"/>
      </w:pPr>
      <w:r>
        <w:t>3. Журнал регистрации обращений роди</w:t>
      </w:r>
      <w:r w:rsidR="00F152DE">
        <w:t>телей (законных представителей).</w:t>
      </w:r>
    </w:p>
    <w:p w:rsidR="000530C0" w:rsidRDefault="000530C0" w:rsidP="00835191">
      <w:pPr>
        <w:pStyle w:val="30"/>
        <w:shd w:val="clear" w:color="auto" w:fill="auto"/>
        <w:spacing w:after="0" w:line="480" w:lineRule="exact"/>
        <w:ind w:left="20" w:right="23" w:hanging="20"/>
        <w:jc w:val="both"/>
      </w:pPr>
      <w:r>
        <w:t>4. Журнал регистрации оказания методической и консультационной помощи роди</w:t>
      </w:r>
      <w:r w:rsidR="00F152DE">
        <w:t>телям (законным представителям).</w:t>
      </w:r>
    </w:p>
    <w:p w:rsidR="000530C0" w:rsidRDefault="00F152DE" w:rsidP="00835191">
      <w:pPr>
        <w:pStyle w:val="30"/>
        <w:shd w:val="clear" w:color="auto" w:fill="auto"/>
        <w:spacing w:after="0" w:line="480" w:lineRule="exact"/>
        <w:ind w:left="20" w:right="23" w:hanging="20"/>
        <w:jc w:val="both"/>
      </w:pPr>
      <w:r>
        <w:t>5. Годовой план работы КЦ.</w:t>
      </w:r>
    </w:p>
    <w:p w:rsidR="000530C0" w:rsidRDefault="00F152DE" w:rsidP="00835191">
      <w:pPr>
        <w:pStyle w:val="30"/>
        <w:shd w:val="clear" w:color="auto" w:fill="auto"/>
        <w:spacing w:after="0" w:line="480" w:lineRule="exact"/>
        <w:ind w:left="20" w:right="23" w:hanging="20"/>
        <w:jc w:val="both"/>
      </w:pPr>
      <w:r>
        <w:t>6. Расписание работы КЦ.</w:t>
      </w:r>
    </w:p>
    <w:p w:rsidR="000530C0" w:rsidRDefault="000530C0" w:rsidP="00835191">
      <w:pPr>
        <w:pStyle w:val="30"/>
        <w:shd w:val="clear" w:color="auto" w:fill="auto"/>
        <w:spacing w:after="0" w:line="480" w:lineRule="exact"/>
        <w:ind w:left="20" w:right="23" w:hanging="20"/>
        <w:jc w:val="both"/>
      </w:pPr>
      <w:r>
        <w:t xml:space="preserve">7. </w:t>
      </w:r>
      <w:r w:rsidR="00904B4A">
        <w:t>О</w:t>
      </w:r>
      <w:r>
        <w:t>тчеты о деятельности КЦ</w:t>
      </w:r>
      <w:r w:rsidR="001A6CE9">
        <w:t>.</w:t>
      </w:r>
    </w:p>
    <w:p w:rsidR="005720EC" w:rsidRDefault="005720EC" w:rsidP="0049564C">
      <w:pPr>
        <w:pStyle w:val="30"/>
        <w:shd w:val="clear" w:color="auto" w:fill="auto"/>
        <w:spacing w:after="0" w:line="480" w:lineRule="exact"/>
        <w:ind w:right="23" w:firstLine="708"/>
        <w:jc w:val="both"/>
      </w:pPr>
      <w:r>
        <w:t>Письменное заявление подлежит регистрации в журнале регистрации обращений за предоставлением помощи родителям (законным представителям) в день поступления.</w:t>
      </w:r>
    </w:p>
    <w:p w:rsidR="0049564C" w:rsidRDefault="0049564C" w:rsidP="0049564C">
      <w:pPr>
        <w:pStyle w:val="30"/>
        <w:shd w:val="clear" w:color="auto" w:fill="auto"/>
        <w:spacing w:after="0" w:line="480" w:lineRule="exact"/>
        <w:ind w:right="23" w:firstLine="708"/>
        <w:jc w:val="both"/>
      </w:pPr>
      <w:r>
        <w:t>В целях организации помощи родителям образовательная организация</w:t>
      </w:r>
      <w:r w:rsidR="00F152DE">
        <w:t>,</w:t>
      </w:r>
      <w:r>
        <w:t xml:space="preserve"> на базе которой создан КЦ</w:t>
      </w:r>
      <w:r w:rsidR="00F152DE">
        <w:t>,</w:t>
      </w:r>
      <w:r>
        <w:t xml:space="preserve"> определяет формы работы в соответствии с заявлениями родителей (законных представителей), а также обеспечивает учет обращений в журнале регистрации обращений за предоставлением помощи родителям (законным представителям)</w:t>
      </w:r>
      <w:r w:rsidR="007A70B8">
        <w:t>.</w:t>
      </w:r>
    </w:p>
    <w:p w:rsidR="001A6CE9" w:rsidRDefault="001A6CE9" w:rsidP="0049564C">
      <w:pPr>
        <w:pStyle w:val="30"/>
        <w:shd w:val="clear" w:color="auto" w:fill="auto"/>
        <w:spacing w:after="0" w:line="480" w:lineRule="exact"/>
        <w:ind w:right="23" w:firstLine="708"/>
        <w:jc w:val="both"/>
      </w:pPr>
      <w:r>
        <w:t>Информация об образовательных организациях</w:t>
      </w:r>
      <w:r w:rsidR="00F152DE">
        <w:t>,</w:t>
      </w:r>
      <w:r>
        <w:t xml:space="preserve"> на базе которых функционируют КЦ (адрес, режим работы, контактный телефон)</w:t>
      </w:r>
      <w:r w:rsidR="00F152DE">
        <w:t>,</w:t>
      </w:r>
      <w:r>
        <w:t xml:space="preserve"> размещается на официальных сайтах муниципальных органов управления образованием, официальных сайтах образовательных организаций.</w:t>
      </w:r>
    </w:p>
    <w:p w:rsidR="00AC68BF" w:rsidRDefault="00AC68BF" w:rsidP="0049564C">
      <w:pPr>
        <w:pStyle w:val="30"/>
        <w:shd w:val="clear" w:color="auto" w:fill="auto"/>
        <w:spacing w:after="0" w:line="480" w:lineRule="exact"/>
        <w:ind w:right="23" w:firstLine="708"/>
        <w:jc w:val="both"/>
      </w:pPr>
    </w:p>
    <w:p w:rsidR="00363CBF" w:rsidRDefault="00363CBF" w:rsidP="00AC68BF">
      <w:pPr>
        <w:pStyle w:val="30"/>
        <w:shd w:val="clear" w:color="auto" w:fill="auto"/>
        <w:tabs>
          <w:tab w:val="left" w:pos="1354"/>
        </w:tabs>
        <w:spacing w:after="0" w:line="480" w:lineRule="exact"/>
        <w:ind w:left="817" w:right="23"/>
      </w:pPr>
      <w:r>
        <w:t>Методическое обеспечение деятельности КЦ (пункта), созданного на базе дошкольной и/или общеобразовательной организации.</w:t>
      </w:r>
    </w:p>
    <w:p w:rsidR="00363CBF" w:rsidRDefault="00363CBF" w:rsidP="00674875">
      <w:pPr>
        <w:pStyle w:val="90"/>
        <w:shd w:val="clear" w:color="auto" w:fill="auto"/>
        <w:ind w:left="120" w:right="23" w:firstLine="697"/>
      </w:pPr>
      <w:r>
        <w:lastRenderedPageBreak/>
        <w:t>Примерный перечень тематик занятий с родителями и типовой план занятий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32"/>
        <w:gridCol w:w="4933"/>
      </w:tblGrid>
      <w:tr w:rsidR="00363CBF" w:rsidTr="00363CBF">
        <w:tc>
          <w:tcPr>
            <w:tcW w:w="4932" w:type="dxa"/>
          </w:tcPr>
          <w:p w:rsidR="00363CBF" w:rsidRDefault="00363CBF" w:rsidP="00363CBF">
            <w:pPr>
              <w:pStyle w:val="42"/>
              <w:shd w:val="clear" w:color="auto" w:fill="auto"/>
              <w:spacing w:line="260" w:lineRule="exact"/>
            </w:pPr>
            <w:r>
              <w:rPr>
                <w:rStyle w:val="12"/>
              </w:rPr>
              <w:t>Раздел</w:t>
            </w:r>
          </w:p>
        </w:tc>
        <w:tc>
          <w:tcPr>
            <w:tcW w:w="4933" w:type="dxa"/>
          </w:tcPr>
          <w:p w:rsidR="00363CBF" w:rsidRDefault="00363CBF" w:rsidP="00363CBF">
            <w:pPr>
              <w:pStyle w:val="42"/>
              <w:shd w:val="clear" w:color="auto" w:fill="auto"/>
              <w:spacing w:line="260" w:lineRule="exact"/>
            </w:pPr>
            <w:r>
              <w:rPr>
                <w:rStyle w:val="12"/>
              </w:rPr>
              <w:t>Тематики</w:t>
            </w:r>
          </w:p>
        </w:tc>
      </w:tr>
      <w:tr w:rsidR="00363CBF" w:rsidTr="00363CBF">
        <w:tc>
          <w:tcPr>
            <w:tcW w:w="4932" w:type="dxa"/>
          </w:tcPr>
          <w:p w:rsidR="00363CBF" w:rsidRDefault="00363CBF" w:rsidP="008D2037">
            <w:pPr>
              <w:pStyle w:val="42"/>
              <w:shd w:val="clear" w:color="auto" w:fill="auto"/>
              <w:spacing w:line="322" w:lineRule="exact"/>
            </w:pPr>
            <w:r>
              <w:rPr>
                <w:rStyle w:val="12"/>
              </w:rPr>
              <w:t>Физическое развитие ребенка</w:t>
            </w:r>
          </w:p>
        </w:tc>
        <w:tc>
          <w:tcPr>
            <w:tcW w:w="4933" w:type="dxa"/>
          </w:tcPr>
          <w:p w:rsidR="00363CBF" w:rsidRDefault="00363CBF" w:rsidP="005B7569">
            <w:pPr>
              <w:pStyle w:val="30"/>
              <w:shd w:val="clear" w:color="auto" w:fill="auto"/>
              <w:spacing w:after="0" w:line="322" w:lineRule="exact"/>
              <w:jc w:val="left"/>
            </w:pPr>
            <w:r>
              <w:rPr>
                <w:rStyle w:val="12"/>
              </w:rPr>
              <w:t>Особенности физического развития на различных ступенях дошкольного возраста</w:t>
            </w:r>
            <w:r w:rsidR="002A5983">
              <w:rPr>
                <w:rStyle w:val="12"/>
              </w:rPr>
              <w:t>.</w:t>
            </w:r>
          </w:p>
          <w:p w:rsidR="00363CBF" w:rsidRDefault="00363CBF" w:rsidP="005B7569">
            <w:pPr>
              <w:pStyle w:val="30"/>
              <w:shd w:val="clear" w:color="auto" w:fill="auto"/>
              <w:spacing w:after="0" w:line="322" w:lineRule="exact"/>
              <w:jc w:val="left"/>
            </w:pPr>
            <w:r>
              <w:rPr>
                <w:rStyle w:val="12"/>
              </w:rPr>
              <w:t>Гигиена, режим дня и питание как основа нормального физического развития</w:t>
            </w:r>
          </w:p>
          <w:p w:rsidR="00363CBF" w:rsidRDefault="00363CBF" w:rsidP="005B7569">
            <w:pPr>
              <w:pStyle w:val="42"/>
              <w:shd w:val="clear" w:color="auto" w:fill="auto"/>
              <w:spacing w:line="322" w:lineRule="exact"/>
            </w:pPr>
            <w:r>
              <w:rPr>
                <w:rStyle w:val="12"/>
              </w:rPr>
              <w:t>Гимнастика и закаливание</w:t>
            </w:r>
            <w:r w:rsidR="002A5983">
              <w:rPr>
                <w:rStyle w:val="12"/>
              </w:rPr>
              <w:t>.</w:t>
            </w:r>
            <w:r>
              <w:rPr>
                <w:rStyle w:val="12"/>
              </w:rPr>
              <w:t xml:space="preserve"> Примерное недельное меню ребенка - дошкольника</w:t>
            </w:r>
          </w:p>
        </w:tc>
      </w:tr>
      <w:tr w:rsidR="00363CBF" w:rsidTr="00363CBF">
        <w:tc>
          <w:tcPr>
            <w:tcW w:w="4932" w:type="dxa"/>
          </w:tcPr>
          <w:p w:rsidR="00363CBF" w:rsidRDefault="00363CBF" w:rsidP="008D2037">
            <w:pPr>
              <w:pStyle w:val="42"/>
              <w:shd w:val="clear" w:color="auto" w:fill="auto"/>
              <w:spacing w:line="322" w:lineRule="exact"/>
            </w:pPr>
            <w:r>
              <w:rPr>
                <w:rStyle w:val="12"/>
              </w:rPr>
              <w:t>Психоэмоциональное развитие ребенка</w:t>
            </w:r>
          </w:p>
        </w:tc>
        <w:tc>
          <w:tcPr>
            <w:tcW w:w="4933" w:type="dxa"/>
          </w:tcPr>
          <w:p w:rsidR="00363CBF" w:rsidRDefault="00363CBF" w:rsidP="005B7569">
            <w:pPr>
              <w:pStyle w:val="30"/>
              <w:shd w:val="clear" w:color="auto" w:fill="auto"/>
              <w:spacing w:after="0" w:line="322" w:lineRule="exact"/>
              <w:jc w:val="left"/>
            </w:pPr>
            <w:r>
              <w:rPr>
                <w:rStyle w:val="12"/>
              </w:rPr>
              <w:t>Особенности психоэмоциональной сферы ребенка</w:t>
            </w:r>
            <w:r w:rsidR="002A5983">
              <w:rPr>
                <w:rStyle w:val="12"/>
              </w:rPr>
              <w:t>.</w:t>
            </w:r>
          </w:p>
          <w:p w:rsidR="00363CBF" w:rsidRDefault="00363CBF" w:rsidP="005B7569">
            <w:pPr>
              <w:pStyle w:val="42"/>
              <w:shd w:val="clear" w:color="auto" w:fill="auto"/>
              <w:spacing w:line="322" w:lineRule="exact"/>
            </w:pPr>
            <w:r>
              <w:rPr>
                <w:rStyle w:val="12"/>
              </w:rPr>
              <w:t>Стрессовые события в жизни ребенка: профилактика и приемы снижения стрессовых нагрузок</w:t>
            </w:r>
          </w:p>
        </w:tc>
      </w:tr>
      <w:tr w:rsidR="00363CBF" w:rsidTr="00363CBF">
        <w:tc>
          <w:tcPr>
            <w:tcW w:w="4932" w:type="dxa"/>
          </w:tcPr>
          <w:p w:rsidR="00363CBF" w:rsidRDefault="00363CBF" w:rsidP="008D2037">
            <w:pPr>
              <w:pStyle w:val="42"/>
              <w:shd w:val="clear" w:color="auto" w:fill="auto"/>
              <w:spacing w:line="322" w:lineRule="exact"/>
            </w:pPr>
            <w:r>
              <w:rPr>
                <w:rStyle w:val="12"/>
              </w:rPr>
              <w:t>Становление и развитие личности</w:t>
            </w:r>
          </w:p>
        </w:tc>
        <w:tc>
          <w:tcPr>
            <w:tcW w:w="4933" w:type="dxa"/>
          </w:tcPr>
          <w:p w:rsidR="00363CBF" w:rsidRDefault="00363CBF" w:rsidP="005B7569">
            <w:pPr>
              <w:pStyle w:val="30"/>
              <w:shd w:val="clear" w:color="auto" w:fill="auto"/>
              <w:spacing w:after="0" w:line="322" w:lineRule="exact"/>
              <w:jc w:val="left"/>
            </w:pPr>
            <w:r>
              <w:rPr>
                <w:rStyle w:val="12"/>
              </w:rPr>
              <w:t>Особенности становления и развития личности ребенка на различных ступенях дошкольного возраста (раннее детство, младший дошкольный возраст, старший дошкольный возраст)</w:t>
            </w:r>
            <w:r w:rsidR="002A5983">
              <w:rPr>
                <w:rStyle w:val="12"/>
              </w:rPr>
              <w:t>.</w:t>
            </w:r>
          </w:p>
          <w:p w:rsidR="00363CBF" w:rsidRDefault="00363CBF" w:rsidP="005B7569">
            <w:pPr>
              <w:pStyle w:val="42"/>
              <w:shd w:val="clear" w:color="auto" w:fill="auto"/>
              <w:spacing w:line="322" w:lineRule="exact"/>
            </w:pPr>
            <w:r>
              <w:rPr>
                <w:rStyle w:val="12"/>
              </w:rPr>
              <w:t>Стили семейного воспитания и их влияние на формирование личности ребенка</w:t>
            </w:r>
          </w:p>
        </w:tc>
      </w:tr>
      <w:tr w:rsidR="00C82DEC" w:rsidTr="00C82DEC">
        <w:tc>
          <w:tcPr>
            <w:tcW w:w="4932" w:type="dxa"/>
          </w:tcPr>
          <w:p w:rsidR="00C82DEC" w:rsidRDefault="00C82DEC" w:rsidP="008D2037">
            <w:pPr>
              <w:pStyle w:val="42"/>
              <w:shd w:val="clear" w:color="auto" w:fill="auto"/>
              <w:spacing w:line="322" w:lineRule="exact"/>
            </w:pPr>
            <w:r>
              <w:rPr>
                <w:rStyle w:val="12"/>
              </w:rPr>
              <w:t>Социально-психологическое развитие и социализация ребенка</w:t>
            </w:r>
          </w:p>
        </w:tc>
        <w:tc>
          <w:tcPr>
            <w:tcW w:w="4933" w:type="dxa"/>
            <w:vAlign w:val="bottom"/>
          </w:tcPr>
          <w:p w:rsidR="00C82DEC" w:rsidRDefault="00C82DEC" w:rsidP="005B7569">
            <w:pPr>
              <w:pStyle w:val="30"/>
              <w:shd w:val="clear" w:color="auto" w:fill="auto"/>
              <w:spacing w:after="0" w:line="322" w:lineRule="exact"/>
              <w:jc w:val="left"/>
            </w:pPr>
            <w:r>
              <w:rPr>
                <w:rStyle w:val="12"/>
              </w:rPr>
              <w:t>Детские игры и упражнения для формирования и развития у ребенка коммуникативных компетенций</w:t>
            </w:r>
            <w:r w:rsidR="002A5983">
              <w:rPr>
                <w:rStyle w:val="12"/>
              </w:rPr>
              <w:t>.</w:t>
            </w:r>
            <w:r>
              <w:rPr>
                <w:rStyle w:val="12"/>
              </w:rPr>
              <w:t xml:space="preserve"> Обеспечение успешной социализации ребенка в условиях семейного дошкольного образования</w:t>
            </w:r>
          </w:p>
        </w:tc>
      </w:tr>
      <w:tr w:rsidR="00C82DEC" w:rsidTr="00363CBF">
        <w:tc>
          <w:tcPr>
            <w:tcW w:w="4932" w:type="dxa"/>
          </w:tcPr>
          <w:p w:rsidR="00C82DEC" w:rsidRDefault="00C82DEC" w:rsidP="008D2037">
            <w:pPr>
              <w:pStyle w:val="42"/>
              <w:shd w:val="clear" w:color="auto" w:fill="auto"/>
              <w:spacing w:line="322" w:lineRule="exact"/>
            </w:pPr>
            <w:r>
              <w:rPr>
                <w:rStyle w:val="12"/>
              </w:rPr>
              <w:t>Познавательные процессы (внимание, мышление, память) и их развитие</w:t>
            </w:r>
          </w:p>
        </w:tc>
        <w:tc>
          <w:tcPr>
            <w:tcW w:w="4933" w:type="dxa"/>
          </w:tcPr>
          <w:p w:rsidR="002A5983" w:rsidRDefault="00C82DEC" w:rsidP="005B7569">
            <w:pPr>
              <w:pStyle w:val="30"/>
              <w:shd w:val="clear" w:color="auto" w:fill="auto"/>
              <w:spacing w:after="0" w:line="322" w:lineRule="exact"/>
              <w:jc w:val="left"/>
              <w:rPr>
                <w:rStyle w:val="12"/>
              </w:rPr>
            </w:pPr>
            <w:r>
              <w:rPr>
                <w:rStyle w:val="12"/>
              </w:rPr>
              <w:t xml:space="preserve">Особенности развития познавательных </w:t>
            </w:r>
            <w:r w:rsidR="002A5983">
              <w:rPr>
                <w:rStyle w:val="12"/>
              </w:rPr>
              <w:t>процессов в дошкольном возрасте.</w:t>
            </w:r>
          </w:p>
          <w:p w:rsidR="00C82DEC" w:rsidRDefault="00C82DEC" w:rsidP="005B7569">
            <w:pPr>
              <w:pStyle w:val="30"/>
              <w:shd w:val="clear" w:color="auto" w:fill="auto"/>
              <w:spacing w:after="0" w:line="322" w:lineRule="exact"/>
              <w:jc w:val="left"/>
            </w:pPr>
            <w:r>
              <w:rPr>
                <w:rStyle w:val="12"/>
              </w:rPr>
              <w:t>Упражнения и игры для развития внимания</w:t>
            </w:r>
            <w:r w:rsidR="002A5983">
              <w:rPr>
                <w:rStyle w:val="12"/>
              </w:rPr>
              <w:t>.</w:t>
            </w:r>
          </w:p>
          <w:p w:rsidR="00C82DEC" w:rsidRDefault="00C82DEC" w:rsidP="005B7569">
            <w:pPr>
              <w:pStyle w:val="30"/>
              <w:shd w:val="clear" w:color="auto" w:fill="auto"/>
              <w:spacing w:after="0" w:line="322" w:lineRule="exact"/>
              <w:jc w:val="left"/>
            </w:pPr>
            <w:r>
              <w:rPr>
                <w:rStyle w:val="12"/>
              </w:rPr>
              <w:t>Упражнения и игры для развития памяти</w:t>
            </w:r>
            <w:r w:rsidR="002A5983">
              <w:rPr>
                <w:rStyle w:val="12"/>
              </w:rPr>
              <w:t>.</w:t>
            </w:r>
          </w:p>
          <w:p w:rsidR="00C82DEC" w:rsidRDefault="00C82DEC" w:rsidP="005B7569">
            <w:pPr>
              <w:pStyle w:val="30"/>
              <w:shd w:val="clear" w:color="auto" w:fill="auto"/>
              <w:spacing w:after="0" w:line="322" w:lineRule="exact"/>
              <w:jc w:val="left"/>
            </w:pPr>
            <w:r>
              <w:rPr>
                <w:rStyle w:val="12"/>
              </w:rPr>
              <w:t>Упражнения и игры для развития мышления</w:t>
            </w:r>
          </w:p>
        </w:tc>
      </w:tr>
      <w:tr w:rsidR="00C82DEC" w:rsidTr="00363CBF">
        <w:tc>
          <w:tcPr>
            <w:tcW w:w="4932" w:type="dxa"/>
          </w:tcPr>
          <w:p w:rsidR="00C82DEC" w:rsidRDefault="00C82DEC" w:rsidP="008D2037">
            <w:pPr>
              <w:pStyle w:val="42"/>
              <w:shd w:val="clear" w:color="auto" w:fill="auto"/>
              <w:spacing w:line="322" w:lineRule="exact"/>
            </w:pPr>
            <w:r>
              <w:rPr>
                <w:rStyle w:val="12"/>
              </w:rPr>
              <w:t>Основы педагогики и организации образовательного процесса</w:t>
            </w:r>
          </w:p>
        </w:tc>
        <w:tc>
          <w:tcPr>
            <w:tcW w:w="4933" w:type="dxa"/>
          </w:tcPr>
          <w:p w:rsidR="00C82DEC" w:rsidRDefault="00C82DEC" w:rsidP="005B7569">
            <w:pPr>
              <w:pStyle w:val="30"/>
              <w:shd w:val="clear" w:color="auto" w:fill="auto"/>
              <w:spacing w:after="0" w:line="322" w:lineRule="exact"/>
              <w:jc w:val="left"/>
            </w:pPr>
            <w:r>
              <w:rPr>
                <w:rStyle w:val="12"/>
              </w:rPr>
              <w:t>Основные задачи воспитания и образования детей-дошкольников</w:t>
            </w:r>
            <w:r w:rsidR="002A5983">
              <w:rPr>
                <w:rStyle w:val="12"/>
              </w:rPr>
              <w:t>.</w:t>
            </w:r>
            <w:r>
              <w:rPr>
                <w:rStyle w:val="12"/>
              </w:rPr>
              <w:t xml:space="preserve"> Формирование эффективной образовательной среды в домашних условиях</w:t>
            </w:r>
            <w:r w:rsidR="002A5983">
              <w:rPr>
                <w:rStyle w:val="12"/>
              </w:rPr>
              <w:t>.</w:t>
            </w:r>
          </w:p>
          <w:p w:rsidR="00C82DEC" w:rsidRDefault="00C82DEC" w:rsidP="005B7569">
            <w:pPr>
              <w:pStyle w:val="30"/>
              <w:shd w:val="clear" w:color="auto" w:fill="auto"/>
              <w:spacing w:after="0" w:line="322" w:lineRule="exact"/>
              <w:jc w:val="left"/>
            </w:pPr>
            <w:r>
              <w:rPr>
                <w:rStyle w:val="12"/>
              </w:rPr>
              <w:t>Что должен уметь ребенок на различных ступенях дошкольного возраста</w:t>
            </w:r>
            <w:r w:rsidR="002A5983">
              <w:rPr>
                <w:rStyle w:val="12"/>
              </w:rPr>
              <w:t>.</w:t>
            </w:r>
          </w:p>
          <w:p w:rsidR="00C82DEC" w:rsidRDefault="00C82DEC" w:rsidP="005B7569">
            <w:pPr>
              <w:pStyle w:val="30"/>
              <w:shd w:val="clear" w:color="auto" w:fill="auto"/>
              <w:spacing w:after="0" w:line="322" w:lineRule="exact"/>
              <w:jc w:val="left"/>
            </w:pPr>
            <w:r>
              <w:rPr>
                <w:rStyle w:val="12"/>
              </w:rPr>
              <w:t>Организация занятий и примерный план занят</w:t>
            </w:r>
            <w:r w:rsidR="002A5983">
              <w:rPr>
                <w:rStyle w:val="12"/>
              </w:rPr>
              <w:t>ий на дому по математике.</w:t>
            </w:r>
          </w:p>
          <w:p w:rsidR="00C82DEC" w:rsidRDefault="00C82DEC" w:rsidP="005B7569">
            <w:pPr>
              <w:pStyle w:val="30"/>
              <w:shd w:val="clear" w:color="auto" w:fill="auto"/>
              <w:spacing w:after="0" w:line="322" w:lineRule="exact"/>
              <w:jc w:val="left"/>
            </w:pPr>
            <w:r>
              <w:rPr>
                <w:rStyle w:val="12"/>
              </w:rPr>
              <w:lastRenderedPageBreak/>
              <w:t>Организация занятий и примерный план занятий на дому по развитию речи</w:t>
            </w:r>
            <w:r w:rsidR="002A5983">
              <w:rPr>
                <w:rStyle w:val="12"/>
              </w:rPr>
              <w:t>.</w:t>
            </w:r>
          </w:p>
          <w:p w:rsidR="00C82DEC" w:rsidRDefault="00C82DEC" w:rsidP="005B7569">
            <w:pPr>
              <w:pStyle w:val="42"/>
              <w:shd w:val="clear" w:color="auto" w:fill="auto"/>
              <w:spacing w:line="322" w:lineRule="exact"/>
            </w:pPr>
            <w:r>
              <w:rPr>
                <w:rStyle w:val="12"/>
              </w:rPr>
              <w:t>Организация занятий и примерный план занятий на дому по изобразительному искусству</w:t>
            </w:r>
            <w:r w:rsidR="002A5983">
              <w:rPr>
                <w:rStyle w:val="12"/>
              </w:rPr>
              <w:t>.</w:t>
            </w:r>
            <w:r>
              <w:rPr>
                <w:rStyle w:val="12"/>
              </w:rPr>
              <w:t xml:space="preserve"> Организация занятий и примерный план занятий на дому по формированию навыков письма</w:t>
            </w:r>
          </w:p>
        </w:tc>
      </w:tr>
      <w:tr w:rsidR="00C82DEC" w:rsidTr="00363CBF">
        <w:tc>
          <w:tcPr>
            <w:tcW w:w="4932" w:type="dxa"/>
          </w:tcPr>
          <w:p w:rsidR="00C82DEC" w:rsidRDefault="00C82DEC" w:rsidP="008D2037">
            <w:pPr>
              <w:pStyle w:val="42"/>
              <w:shd w:val="clear" w:color="auto" w:fill="auto"/>
              <w:spacing w:line="322" w:lineRule="exact"/>
            </w:pPr>
            <w:r>
              <w:rPr>
                <w:rStyle w:val="12"/>
              </w:rPr>
              <w:lastRenderedPageBreak/>
              <w:t>Проблемы воспитания и способы их решения</w:t>
            </w:r>
          </w:p>
        </w:tc>
        <w:tc>
          <w:tcPr>
            <w:tcW w:w="4933" w:type="dxa"/>
          </w:tcPr>
          <w:p w:rsidR="00C82DEC" w:rsidRDefault="00C82DEC" w:rsidP="005B7569">
            <w:pPr>
              <w:pStyle w:val="42"/>
              <w:shd w:val="clear" w:color="auto" w:fill="auto"/>
              <w:spacing w:line="322" w:lineRule="exact"/>
            </w:pPr>
            <w:r>
              <w:rPr>
                <w:rStyle w:val="12"/>
              </w:rPr>
              <w:t>Возрастные кризисы (3-х лет, 7-ми лет): особенности их протекания и условия воспитания, ориентированные на успешное преодоление кризисов Изменения в семье (развод, новый папа (мама), появление младшего ребенка, смерть члена семьи и др.): как подготовить ребенка</w:t>
            </w:r>
          </w:p>
        </w:tc>
      </w:tr>
    </w:tbl>
    <w:p w:rsidR="00363CBF" w:rsidRDefault="00363CBF" w:rsidP="00363CBF">
      <w:pPr>
        <w:pStyle w:val="42"/>
        <w:shd w:val="clear" w:color="auto" w:fill="auto"/>
        <w:spacing w:line="260" w:lineRule="exact"/>
      </w:pPr>
    </w:p>
    <w:p w:rsidR="00BE4024" w:rsidRDefault="00C22282">
      <w:pPr>
        <w:pStyle w:val="30"/>
        <w:shd w:val="clear" w:color="auto" w:fill="auto"/>
        <w:spacing w:before="283" w:after="0" w:line="480" w:lineRule="exact"/>
        <w:ind w:left="120" w:right="140" w:firstLine="700"/>
        <w:jc w:val="both"/>
      </w:pPr>
      <w:r>
        <w:t xml:space="preserve">Типовой план занятия с родителями, проводимого специалистом </w:t>
      </w:r>
      <w:r w:rsidR="00E57353">
        <w:t>КЦ.</w:t>
      </w:r>
    </w:p>
    <w:tbl>
      <w:tblPr>
        <w:tblStyle w:val="af1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2"/>
        <w:gridCol w:w="8647"/>
      </w:tblGrid>
      <w:tr w:rsidR="005B7569" w:rsidTr="008D2037">
        <w:trPr>
          <w:trHeight w:val="423"/>
        </w:trPr>
        <w:tc>
          <w:tcPr>
            <w:tcW w:w="1122" w:type="dxa"/>
          </w:tcPr>
          <w:p w:rsidR="005B7569" w:rsidRPr="005B7569" w:rsidRDefault="005B7569" w:rsidP="008D2037">
            <w:pPr>
              <w:pStyle w:val="30"/>
              <w:shd w:val="clear" w:color="auto" w:fill="auto"/>
              <w:spacing w:before="283" w:after="0" w:line="320" w:lineRule="exact"/>
              <w:ind w:right="140"/>
              <w:jc w:val="both"/>
            </w:pPr>
            <w:r>
              <w:rPr>
                <w:lang w:val="en-US"/>
              </w:rPr>
              <w:t xml:space="preserve">I </w:t>
            </w:r>
            <w:r>
              <w:t>блок</w:t>
            </w:r>
            <w:r w:rsidR="008D2037">
              <w:t>.</w:t>
            </w:r>
          </w:p>
        </w:tc>
        <w:tc>
          <w:tcPr>
            <w:tcW w:w="8647" w:type="dxa"/>
          </w:tcPr>
          <w:p w:rsidR="005B7569" w:rsidRDefault="005A15A8" w:rsidP="008D2037">
            <w:pPr>
              <w:pStyle w:val="30"/>
              <w:shd w:val="clear" w:color="auto" w:fill="auto"/>
              <w:spacing w:before="283" w:after="0" w:line="320" w:lineRule="exact"/>
              <w:ind w:right="140"/>
              <w:jc w:val="both"/>
            </w:pPr>
            <w:r>
              <w:t>Информационно-организационный</w:t>
            </w:r>
          </w:p>
        </w:tc>
      </w:tr>
      <w:tr w:rsidR="005B7569" w:rsidTr="008D2037">
        <w:tc>
          <w:tcPr>
            <w:tcW w:w="1122" w:type="dxa"/>
          </w:tcPr>
          <w:p w:rsidR="005B7569" w:rsidRPr="005B7569" w:rsidRDefault="005B7569" w:rsidP="008D2037">
            <w:pPr>
              <w:pStyle w:val="30"/>
              <w:shd w:val="clear" w:color="auto" w:fill="auto"/>
              <w:spacing w:before="283" w:after="0" w:line="320" w:lineRule="exact"/>
              <w:jc w:val="both"/>
            </w:pPr>
            <w:r>
              <w:rPr>
                <w:lang w:val="en-US"/>
              </w:rPr>
              <w:t>II</w:t>
            </w:r>
            <w:r>
              <w:t xml:space="preserve"> блок</w:t>
            </w:r>
            <w:r w:rsidR="008D2037">
              <w:t>.</w:t>
            </w:r>
          </w:p>
        </w:tc>
        <w:tc>
          <w:tcPr>
            <w:tcW w:w="8647" w:type="dxa"/>
          </w:tcPr>
          <w:p w:rsidR="005B7569" w:rsidRDefault="005A15A8" w:rsidP="008D2037">
            <w:pPr>
              <w:pStyle w:val="30"/>
              <w:shd w:val="clear" w:color="auto" w:fill="auto"/>
              <w:spacing w:before="283" w:after="0" w:line="320" w:lineRule="exact"/>
              <w:ind w:right="140"/>
              <w:jc w:val="both"/>
            </w:pPr>
            <w:r>
              <w:t>Лекционный блок</w:t>
            </w:r>
          </w:p>
        </w:tc>
      </w:tr>
      <w:tr w:rsidR="005B7569" w:rsidTr="008D2037">
        <w:tc>
          <w:tcPr>
            <w:tcW w:w="1122" w:type="dxa"/>
          </w:tcPr>
          <w:p w:rsidR="005B7569" w:rsidRPr="005A15A8" w:rsidRDefault="005B7569" w:rsidP="008D2037">
            <w:pPr>
              <w:pStyle w:val="30"/>
              <w:shd w:val="clear" w:color="auto" w:fill="auto"/>
              <w:spacing w:before="283" w:after="0" w:line="320" w:lineRule="exact"/>
              <w:ind w:right="-250"/>
              <w:jc w:val="both"/>
            </w:pPr>
            <w:r>
              <w:rPr>
                <w:lang w:val="en-US"/>
              </w:rPr>
              <w:t>III</w:t>
            </w:r>
            <w:r w:rsidR="005A15A8">
              <w:t xml:space="preserve"> блок</w:t>
            </w:r>
            <w:r w:rsidR="008D2037">
              <w:t>.</w:t>
            </w:r>
          </w:p>
        </w:tc>
        <w:tc>
          <w:tcPr>
            <w:tcW w:w="8647" w:type="dxa"/>
          </w:tcPr>
          <w:p w:rsidR="005B7569" w:rsidRDefault="005A15A8" w:rsidP="008D2037">
            <w:pPr>
              <w:pStyle w:val="30"/>
              <w:shd w:val="clear" w:color="auto" w:fill="auto"/>
              <w:spacing w:before="283" w:after="0" w:line="320" w:lineRule="exact"/>
              <w:ind w:right="140"/>
              <w:jc w:val="both"/>
            </w:pPr>
            <w:r>
              <w:t>Консультативно-профилактический</w:t>
            </w:r>
          </w:p>
        </w:tc>
      </w:tr>
      <w:tr w:rsidR="005B7569" w:rsidTr="008D2037">
        <w:trPr>
          <w:trHeight w:val="385"/>
        </w:trPr>
        <w:tc>
          <w:tcPr>
            <w:tcW w:w="1122" w:type="dxa"/>
          </w:tcPr>
          <w:p w:rsidR="005B7569" w:rsidRPr="005A15A8" w:rsidRDefault="005B7569" w:rsidP="008D2037">
            <w:pPr>
              <w:pStyle w:val="30"/>
              <w:shd w:val="clear" w:color="auto" w:fill="auto"/>
              <w:spacing w:before="283" w:after="0" w:line="320" w:lineRule="exact"/>
              <w:ind w:right="-392"/>
              <w:jc w:val="both"/>
            </w:pPr>
            <w:r>
              <w:rPr>
                <w:lang w:val="en-US"/>
              </w:rPr>
              <w:t>IV</w:t>
            </w:r>
            <w:r w:rsidR="005A15A8">
              <w:t xml:space="preserve"> блок</w:t>
            </w:r>
            <w:r w:rsidR="008D2037">
              <w:t>.</w:t>
            </w:r>
          </w:p>
        </w:tc>
        <w:tc>
          <w:tcPr>
            <w:tcW w:w="8647" w:type="dxa"/>
          </w:tcPr>
          <w:p w:rsidR="005B7569" w:rsidRDefault="005A15A8" w:rsidP="008D2037">
            <w:pPr>
              <w:pStyle w:val="30"/>
              <w:shd w:val="clear" w:color="auto" w:fill="auto"/>
              <w:spacing w:before="283" w:after="0" w:line="320" w:lineRule="exact"/>
              <w:ind w:right="140"/>
              <w:jc w:val="both"/>
            </w:pPr>
            <w:r>
              <w:t>Итог занятия. Обратная связь. Индивидуальные консультации</w:t>
            </w:r>
          </w:p>
        </w:tc>
      </w:tr>
    </w:tbl>
    <w:p w:rsidR="005A15A8" w:rsidRDefault="005A15A8">
      <w:pPr>
        <w:pStyle w:val="30"/>
        <w:shd w:val="clear" w:color="auto" w:fill="auto"/>
        <w:spacing w:after="0" w:line="480" w:lineRule="exact"/>
        <w:ind w:left="120" w:right="140" w:firstLine="700"/>
        <w:jc w:val="both"/>
      </w:pPr>
    </w:p>
    <w:p w:rsidR="00BE4024" w:rsidRDefault="00C22282">
      <w:pPr>
        <w:pStyle w:val="30"/>
        <w:shd w:val="clear" w:color="auto" w:fill="auto"/>
        <w:spacing w:after="0" w:line="480" w:lineRule="exact"/>
        <w:ind w:left="120" w:right="140" w:firstLine="700"/>
        <w:jc w:val="both"/>
      </w:pPr>
      <w:r>
        <w:t>При организации занятий с родителями следует учитывать два их основных формата: групповое занятие и индивидуальная консультация. Преимущества групповых занятий следующие:</w:t>
      </w:r>
    </w:p>
    <w:p w:rsidR="00BE4024" w:rsidRDefault="00D223EE">
      <w:pPr>
        <w:pStyle w:val="30"/>
        <w:shd w:val="clear" w:color="auto" w:fill="auto"/>
        <w:spacing w:after="0" w:line="480" w:lineRule="exact"/>
        <w:ind w:left="120" w:firstLine="700"/>
        <w:jc w:val="both"/>
      </w:pPr>
      <w:r>
        <w:t xml:space="preserve">- </w:t>
      </w:r>
      <w:r w:rsidR="00C22282">
        <w:t>централизованная передача знаний и практических советов;</w:t>
      </w:r>
    </w:p>
    <w:p w:rsidR="00BE4024" w:rsidRDefault="00D223EE">
      <w:pPr>
        <w:pStyle w:val="30"/>
        <w:shd w:val="clear" w:color="auto" w:fill="auto"/>
        <w:spacing w:after="0" w:line="480" w:lineRule="exact"/>
        <w:ind w:left="120" w:firstLine="700"/>
        <w:jc w:val="both"/>
      </w:pPr>
      <w:r>
        <w:t xml:space="preserve">- </w:t>
      </w:r>
      <w:r w:rsidR="00C22282">
        <w:t>экономия времени и нагрузки специалистов центра;</w:t>
      </w:r>
    </w:p>
    <w:p w:rsidR="00BE4024" w:rsidRDefault="00D223EE">
      <w:pPr>
        <w:pStyle w:val="30"/>
        <w:shd w:val="clear" w:color="auto" w:fill="auto"/>
        <w:spacing w:after="0" w:line="480" w:lineRule="exact"/>
        <w:ind w:left="120" w:right="140" w:firstLine="700"/>
        <w:jc w:val="both"/>
      </w:pPr>
      <w:r>
        <w:t xml:space="preserve">- </w:t>
      </w:r>
      <w:r w:rsidR="00C22282">
        <w:t>возможность практической отработки полученных на занятии знаний и навыков.</w:t>
      </w:r>
    </w:p>
    <w:p w:rsidR="00BE4024" w:rsidRDefault="00C22282">
      <w:pPr>
        <w:pStyle w:val="30"/>
        <w:shd w:val="clear" w:color="auto" w:fill="auto"/>
        <w:spacing w:after="0" w:line="480" w:lineRule="exact"/>
        <w:ind w:left="120" w:right="140" w:firstLine="700"/>
        <w:jc w:val="both"/>
      </w:pPr>
      <w:r>
        <w:t xml:space="preserve">Преимущество индивидуальной консультации заключается в большей актуализации обсуждаемой проблемы в контексте конкретного ребенка </w:t>
      </w:r>
      <w:r w:rsidR="0058350C">
        <w:t xml:space="preserve">                              </w:t>
      </w:r>
      <w:r>
        <w:t>и особенност</w:t>
      </w:r>
      <w:r w:rsidR="0058350C">
        <w:t>ях его личности</w:t>
      </w:r>
      <w:r>
        <w:t xml:space="preserve"> и семейного окружения.</w:t>
      </w:r>
    </w:p>
    <w:p w:rsidR="00BE4024" w:rsidRDefault="00C22282">
      <w:pPr>
        <w:pStyle w:val="30"/>
        <w:shd w:val="clear" w:color="auto" w:fill="auto"/>
        <w:spacing w:after="0" w:line="480" w:lineRule="exact"/>
        <w:ind w:left="120" w:right="140" w:firstLine="700"/>
        <w:jc w:val="both"/>
      </w:pPr>
      <w:r>
        <w:t xml:space="preserve">Значимым аспектом организации занятий с родителями на базе </w:t>
      </w:r>
      <w:r w:rsidR="00E57353">
        <w:t>КЦ</w:t>
      </w:r>
      <w:r>
        <w:t xml:space="preserve"> является обеспечение родителей методическими и дидактическими материалами, в состав </w:t>
      </w:r>
      <w:r>
        <w:lastRenderedPageBreak/>
        <w:t>которых могут входить следующее:</w:t>
      </w:r>
    </w:p>
    <w:p w:rsidR="00BE4024" w:rsidRDefault="00E57353">
      <w:pPr>
        <w:pStyle w:val="30"/>
        <w:shd w:val="clear" w:color="auto" w:fill="auto"/>
        <w:spacing w:after="0" w:line="480" w:lineRule="exact"/>
        <w:ind w:left="120" w:firstLine="700"/>
        <w:jc w:val="both"/>
      </w:pPr>
      <w:r>
        <w:t xml:space="preserve">- </w:t>
      </w:r>
      <w:r w:rsidR="00C22282">
        <w:t>комплекты лекций по теме занятия;</w:t>
      </w:r>
    </w:p>
    <w:p w:rsidR="00BE4024" w:rsidRDefault="00E57353">
      <w:pPr>
        <w:pStyle w:val="30"/>
        <w:shd w:val="clear" w:color="auto" w:fill="auto"/>
        <w:spacing w:after="0" w:line="480" w:lineRule="exact"/>
        <w:ind w:left="120" w:firstLine="700"/>
        <w:jc w:val="both"/>
      </w:pPr>
      <w:r>
        <w:t xml:space="preserve">- </w:t>
      </w:r>
      <w:r w:rsidR="00C22282">
        <w:t>информационные брошюры;</w:t>
      </w:r>
    </w:p>
    <w:p w:rsidR="00BE4024" w:rsidRDefault="00E57353">
      <w:pPr>
        <w:pStyle w:val="30"/>
        <w:shd w:val="clear" w:color="auto" w:fill="auto"/>
        <w:spacing w:after="0" w:line="480" w:lineRule="exact"/>
        <w:ind w:right="20" w:firstLine="700"/>
        <w:jc w:val="both"/>
      </w:pPr>
      <w:r>
        <w:t xml:space="preserve">- </w:t>
      </w:r>
      <w:r w:rsidR="00C22282">
        <w:t>дидактические материалы для занятий на дому (по математике, развитию речи и др.);</w:t>
      </w:r>
    </w:p>
    <w:p w:rsidR="00BE4024" w:rsidRDefault="00E57353">
      <w:pPr>
        <w:pStyle w:val="30"/>
        <w:shd w:val="clear" w:color="auto" w:fill="auto"/>
        <w:spacing w:after="0" w:line="480" w:lineRule="exact"/>
        <w:ind w:firstLine="700"/>
        <w:jc w:val="both"/>
      </w:pPr>
      <w:r>
        <w:t xml:space="preserve">- </w:t>
      </w:r>
      <w:r w:rsidR="00C22282">
        <w:t>интерактивные материалы (аудио- и видеозаписи);</w:t>
      </w:r>
    </w:p>
    <w:p w:rsidR="00BE4024" w:rsidRDefault="00E57353">
      <w:pPr>
        <w:pStyle w:val="30"/>
        <w:shd w:val="clear" w:color="auto" w:fill="auto"/>
        <w:spacing w:after="0" w:line="480" w:lineRule="exact"/>
        <w:ind w:right="20" w:firstLine="700"/>
        <w:jc w:val="both"/>
      </w:pPr>
      <w:r>
        <w:t xml:space="preserve">- </w:t>
      </w:r>
      <w:r w:rsidR="00C22282">
        <w:t>методические пояснения (инструкции) по применению дидактических материалов, тестовых заданий и др.</w:t>
      </w:r>
    </w:p>
    <w:p w:rsidR="00BE4024" w:rsidRDefault="00C22282">
      <w:pPr>
        <w:pStyle w:val="30"/>
        <w:shd w:val="clear" w:color="auto" w:fill="auto"/>
        <w:spacing w:after="0" w:line="480" w:lineRule="exact"/>
        <w:ind w:right="20" w:firstLine="700"/>
        <w:jc w:val="both"/>
      </w:pPr>
      <w:r>
        <w:t>Данные материалы целесообразно подготовить как в бумажном, так и в электронном формате. Электронный формат позволяет упростить задачу распространения материалов среди род</w:t>
      </w:r>
      <w:r w:rsidR="00340F18">
        <w:t xml:space="preserve">ителей – </w:t>
      </w:r>
      <w:r>
        <w:t xml:space="preserve">посредством записи файлов с материалами на цифровые носители родителей, централизованного размещения материалов на официальном сайте образовательной организации, на базе которой создан </w:t>
      </w:r>
      <w:r w:rsidR="001B4F21">
        <w:t>КЦ</w:t>
      </w:r>
      <w:r>
        <w:t>.</w:t>
      </w:r>
    </w:p>
    <w:p w:rsidR="00904B4A" w:rsidRDefault="00904B4A">
      <w:pPr>
        <w:pStyle w:val="30"/>
        <w:shd w:val="clear" w:color="auto" w:fill="auto"/>
        <w:spacing w:after="0" w:line="480" w:lineRule="exact"/>
        <w:ind w:right="20" w:firstLine="700"/>
        <w:jc w:val="both"/>
      </w:pPr>
    </w:p>
    <w:p w:rsidR="00904B4A" w:rsidRDefault="00904B4A">
      <w:pPr>
        <w:pStyle w:val="30"/>
        <w:shd w:val="clear" w:color="auto" w:fill="auto"/>
        <w:spacing w:after="0" w:line="480" w:lineRule="exact"/>
        <w:ind w:right="20" w:firstLine="700"/>
        <w:jc w:val="both"/>
      </w:pPr>
    </w:p>
    <w:p w:rsidR="00904B4A" w:rsidRDefault="00904B4A">
      <w:pPr>
        <w:pStyle w:val="30"/>
        <w:shd w:val="clear" w:color="auto" w:fill="auto"/>
        <w:spacing w:after="0" w:line="480" w:lineRule="exact"/>
        <w:ind w:right="20" w:firstLine="700"/>
        <w:jc w:val="both"/>
      </w:pPr>
    </w:p>
    <w:p w:rsidR="00904B4A" w:rsidRDefault="00904B4A">
      <w:pPr>
        <w:pStyle w:val="30"/>
        <w:shd w:val="clear" w:color="auto" w:fill="auto"/>
        <w:spacing w:after="0" w:line="480" w:lineRule="exact"/>
        <w:ind w:right="20" w:firstLine="700"/>
        <w:jc w:val="both"/>
      </w:pPr>
    </w:p>
    <w:p w:rsidR="00904B4A" w:rsidRDefault="00904B4A">
      <w:pPr>
        <w:pStyle w:val="30"/>
        <w:shd w:val="clear" w:color="auto" w:fill="auto"/>
        <w:spacing w:after="0" w:line="480" w:lineRule="exact"/>
        <w:ind w:right="20" w:firstLine="700"/>
        <w:jc w:val="both"/>
      </w:pPr>
    </w:p>
    <w:p w:rsidR="00904B4A" w:rsidRDefault="00904B4A">
      <w:pPr>
        <w:pStyle w:val="30"/>
        <w:shd w:val="clear" w:color="auto" w:fill="auto"/>
        <w:spacing w:after="0" w:line="480" w:lineRule="exact"/>
        <w:ind w:right="20" w:firstLine="700"/>
        <w:jc w:val="both"/>
      </w:pPr>
    </w:p>
    <w:p w:rsidR="00904B4A" w:rsidRDefault="00904B4A">
      <w:pPr>
        <w:pStyle w:val="30"/>
        <w:shd w:val="clear" w:color="auto" w:fill="auto"/>
        <w:spacing w:after="0" w:line="480" w:lineRule="exact"/>
        <w:ind w:right="20" w:firstLine="700"/>
        <w:jc w:val="both"/>
      </w:pPr>
    </w:p>
    <w:p w:rsidR="00904B4A" w:rsidRDefault="00904B4A">
      <w:pPr>
        <w:pStyle w:val="30"/>
        <w:shd w:val="clear" w:color="auto" w:fill="auto"/>
        <w:spacing w:after="0" w:line="480" w:lineRule="exact"/>
        <w:ind w:right="20" w:firstLine="700"/>
        <w:jc w:val="both"/>
      </w:pPr>
    </w:p>
    <w:p w:rsidR="00904B4A" w:rsidRDefault="00904B4A">
      <w:pPr>
        <w:pStyle w:val="30"/>
        <w:shd w:val="clear" w:color="auto" w:fill="auto"/>
        <w:spacing w:after="0" w:line="480" w:lineRule="exact"/>
        <w:ind w:right="20" w:firstLine="700"/>
        <w:jc w:val="both"/>
      </w:pPr>
    </w:p>
    <w:p w:rsidR="00904B4A" w:rsidRDefault="00904B4A">
      <w:pPr>
        <w:pStyle w:val="30"/>
        <w:shd w:val="clear" w:color="auto" w:fill="auto"/>
        <w:spacing w:after="0" w:line="480" w:lineRule="exact"/>
        <w:ind w:right="20" w:firstLine="700"/>
        <w:jc w:val="both"/>
      </w:pPr>
    </w:p>
    <w:p w:rsidR="00904B4A" w:rsidRDefault="00904B4A">
      <w:pPr>
        <w:pStyle w:val="30"/>
        <w:shd w:val="clear" w:color="auto" w:fill="auto"/>
        <w:spacing w:after="0" w:line="480" w:lineRule="exact"/>
        <w:ind w:right="20" w:firstLine="700"/>
        <w:jc w:val="both"/>
      </w:pPr>
    </w:p>
    <w:p w:rsidR="00904B4A" w:rsidRDefault="00904B4A">
      <w:pPr>
        <w:pStyle w:val="30"/>
        <w:shd w:val="clear" w:color="auto" w:fill="auto"/>
        <w:spacing w:after="0" w:line="480" w:lineRule="exact"/>
        <w:ind w:right="20" w:firstLine="700"/>
        <w:jc w:val="both"/>
      </w:pPr>
    </w:p>
    <w:p w:rsidR="00904B4A" w:rsidRDefault="00904B4A">
      <w:pPr>
        <w:pStyle w:val="30"/>
        <w:shd w:val="clear" w:color="auto" w:fill="auto"/>
        <w:spacing w:after="0" w:line="480" w:lineRule="exact"/>
        <w:ind w:right="20" w:firstLine="700"/>
        <w:jc w:val="both"/>
      </w:pPr>
    </w:p>
    <w:p w:rsidR="00904B4A" w:rsidRDefault="00904B4A">
      <w:pPr>
        <w:pStyle w:val="30"/>
        <w:shd w:val="clear" w:color="auto" w:fill="auto"/>
        <w:spacing w:after="0" w:line="480" w:lineRule="exact"/>
        <w:ind w:right="20" w:firstLine="700"/>
        <w:jc w:val="both"/>
      </w:pPr>
    </w:p>
    <w:p w:rsidR="00904B4A" w:rsidRDefault="00904B4A">
      <w:pPr>
        <w:pStyle w:val="30"/>
        <w:shd w:val="clear" w:color="auto" w:fill="auto"/>
        <w:spacing w:after="0" w:line="480" w:lineRule="exact"/>
        <w:ind w:right="20" w:firstLine="700"/>
        <w:jc w:val="both"/>
      </w:pPr>
    </w:p>
    <w:p w:rsidR="00904B4A" w:rsidRDefault="00904B4A">
      <w:pPr>
        <w:pStyle w:val="30"/>
        <w:shd w:val="clear" w:color="auto" w:fill="auto"/>
        <w:spacing w:after="0" w:line="480" w:lineRule="exact"/>
        <w:ind w:right="20" w:firstLine="700"/>
        <w:jc w:val="both"/>
      </w:pPr>
    </w:p>
    <w:p w:rsidR="00904B4A" w:rsidRDefault="00340F18" w:rsidP="00340F18">
      <w:pPr>
        <w:pStyle w:val="30"/>
        <w:shd w:val="clear" w:color="auto" w:fill="auto"/>
        <w:spacing w:after="0" w:line="480" w:lineRule="exact"/>
        <w:ind w:right="20" w:firstLine="700"/>
      </w:pPr>
      <w:r>
        <w:lastRenderedPageBreak/>
        <w:t>Организация работы (по уровням)</w:t>
      </w:r>
    </w:p>
    <w:p w:rsidR="00B56637" w:rsidRDefault="00B56637" w:rsidP="00340F18">
      <w:pPr>
        <w:pStyle w:val="30"/>
        <w:shd w:val="clear" w:color="auto" w:fill="auto"/>
        <w:spacing w:after="0" w:line="480" w:lineRule="exact"/>
        <w:ind w:right="20" w:firstLine="700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380"/>
        <w:gridCol w:w="3380"/>
        <w:gridCol w:w="3380"/>
      </w:tblGrid>
      <w:tr w:rsidR="005827CA" w:rsidTr="005827CA">
        <w:tc>
          <w:tcPr>
            <w:tcW w:w="3380" w:type="dxa"/>
          </w:tcPr>
          <w:p w:rsidR="005827CA" w:rsidRDefault="005827CA" w:rsidP="005827CA">
            <w:pPr>
              <w:pStyle w:val="30"/>
              <w:shd w:val="clear" w:color="auto" w:fill="auto"/>
              <w:spacing w:after="0" w:line="480" w:lineRule="exact"/>
              <w:ind w:right="20"/>
            </w:pPr>
            <w:r>
              <w:t>Субъект РФ</w:t>
            </w:r>
          </w:p>
        </w:tc>
        <w:tc>
          <w:tcPr>
            <w:tcW w:w="3380" w:type="dxa"/>
          </w:tcPr>
          <w:p w:rsidR="005827CA" w:rsidRDefault="005827CA" w:rsidP="005827CA">
            <w:pPr>
              <w:pStyle w:val="30"/>
              <w:shd w:val="clear" w:color="auto" w:fill="auto"/>
              <w:spacing w:after="0" w:line="480" w:lineRule="exact"/>
              <w:ind w:right="20"/>
            </w:pPr>
            <w:r>
              <w:t>МОУО</w:t>
            </w:r>
          </w:p>
        </w:tc>
        <w:tc>
          <w:tcPr>
            <w:tcW w:w="3380" w:type="dxa"/>
          </w:tcPr>
          <w:p w:rsidR="005827CA" w:rsidRDefault="005827CA" w:rsidP="005827CA">
            <w:pPr>
              <w:pStyle w:val="30"/>
              <w:shd w:val="clear" w:color="auto" w:fill="auto"/>
              <w:spacing w:after="0" w:line="480" w:lineRule="exact"/>
              <w:ind w:right="20"/>
            </w:pPr>
            <w:r>
              <w:t>ОУ</w:t>
            </w:r>
          </w:p>
        </w:tc>
      </w:tr>
      <w:tr w:rsidR="005827CA" w:rsidTr="005827CA">
        <w:tc>
          <w:tcPr>
            <w:tcW w:w="3380" w:type="dxa"/>
          </w:tcPr>
          <w:p w:rsidR="005827CA" w:rsidRDefault="005827CA" w:rsidP="007D6E6A">
            <w:pPr>
              <w:pStyle w:val="30"/>
              <w:shd w:val="clear" w:color="auto" w:fill="auto"/>
              <w:spacing w:after="0" w:line="240" w:lineRule="auto"/>
              <w:ind w:right="23"/>
              <w:jc w:val="both"/>
              <w:rPr>
                <w:sz w:val="22"/>
                <w:szCs w:val="22"/>
              </w:rPr>
            </w:pPr>
            <w:r w:rsidRPr="007D6E6A">
              <w:rPr>
                <w:sz w:val="22"/>
                <w:szCs w:val="22"/>
              </w:rPr>
              <w:t xml:space="preserve">- </w:t>
            </w:r>
            <w:r w:rsidR="007D6E6A" w:rsidRPr="007D6E6A">
              <w:rPr>
                <w:sz w:val="22"/>
                <w:szCs w:val="22"/>
              </w:rPr>
              <w:t>закон Омской области от 18 июля 2013 года № 1569-ОЗ «О регулировании отношений в сфере образования на территории Омской области»</w:t>
            </w:r>
          </w:p>
          <w:p w:rsidR="00435852" w:rsidRDefault="00435852" w:rsidP="007D6E6A">
            <w:pPr>
              <w:pStyle w:val="30"/>
              <w:shd w:val="clear" w:color="auto" w:fill="auto"/>
              <w:spacing w:after="0" w:line="240" w:lineRule="auto"/>
              <w:ind w:right="23"/>
              <w:jc w:val="both"/>
              <w:rPr>
                <w:sz w:val="22"/>
                <w:szCs w:val="22"/>
              </w:rPr>
            </w:pPr>
          </w:p>
          <w:p w:rsidR="007D6E6A" w:rsidRDefault="007D6E6A" w:rsidP="007D6E6A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7D6E6A">
              <w:rPr>
                <w:sz w:val="22"/>
                <w:szCs w:val="22"/>
              </w:rPr>
              <w:t xml:space="preserve">- </w:t>
            </w:r>
            <w:r w:rsidRPr="007D6E6A">
              <w:rPr>
                <w:b w:val="0"/>
                <w:sz w:val="22"/>
                <w:szCs w:val="22"/>
              </w:rPr>
              <w:t>методические рекомендации по организации и функционированию в муниципальных образованиях Омской области КЦ/пунктов по взаимодействию дошкольных и/или общеобразовательных организаций и родительской общественности</w:t>
            </w:r>
          </w:p>
          <w:p w:rsidR="00435852" w:rsidRDefault="00435852" w:rsidP="007D6E6A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</w:p>
          <w:p w:rsidR="003B7962" w:rsidRDefault="007D6E6A" w:rsidP="003B7962">
            <w:pPr>
              <w:pStyle w:val="30"/>
              <w:shd w:val="clear" w:color="auto" w:fill="auto"/>
              <w:spacing w:after="0" w:line="240" w:lineRule="auto"/>
              <w:ind w:right="23"/>
              <w:jc w:val="both"/>
              <w:rPr>
                <w:sz w:val="22"/>
                <w:szCs w:val="22"/>
              </w:rPr>
            </w:pPr>
            <w:r w:rsidRPr="003B7962">
              <w:rPr>
                <w:b/>
                <w:sz w:val="22"/>
                <w:szCs w:val="22"/>
              </w:rPr>
              <w:t xml:space="preserve">- </w:t>
            </w:r>
            <w:r w:rsidR="008A2B76">
              <w:rPr>
                <w:sz w:val="22"/>
                <w:szCs w:val="22"/>
              </w:rPr>
              <w:t xml:space="preserve">финансовые средства в форме субвенций </w:t>
            </w:r>
            <w:r w:rsidR="003B7962" w:rsidRPr="003B7962">
              <w:rPr>
                <w:sz w:val="22"/>
                <w:szCs w:val="22"/>
              </w:rPr>
              <w:t>бюджетам муниципал</w:t>
            </w:r>
            <w:r w:rsidR="00E432D6">
              <w:rPr>
                <w:sz w:val="22"/>
                <w:szCs w:val="22"/>
              </w:rPr>
              <w:t>ьных образований Омской области</w:t>
            </w:r>
          </w:p>
          <w:p w:rsidR="00435852" w:rsidRDefault="00435852" w:rsidP="003B7962">
            <w:pPr>
              <w:pStyle w:val="30"/>
              <w:shd w:val="clear" w:color="auto" w:fill="auto"/>
              <w:spacing w:after="0" w:line="240" w:lineRule="auto"/>
              <w:ind w:right="23"/>
              <w:jc w:val="both"/>
              <w:rPr>
                <w:sz w:val="22"/>
                <w:szCs w:val="22"/>
              </w:rPr>
            </w:pPr>
          </w:p>
          <w:p w:rsidR="00603347" w:rsidRPr="00603347" w:rsidRDefault="00603347" w:rsidP="00603347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</w:t>
            </w:r>
            <w:r w:rsidRPr="00603347">
              <w:rPr>
                <w:sz w:val="22"/>
                <w:szCs w:val="22"/>
              </w:rPr>
              <w:t>онтроль за осуществлением органами местного самоуправления Омской области переданного государственного полномочия, а также использованием предоставленных в этих целях субвенций</w:t>
            </w:r>
          </w:p>
          <w:p w:rsidR="007D6E6A" w:rsidRPr="00E432D6" w:rsidRDefault="007D6E6A" w:rsidP="00E432D6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  <w:p w:rsidR="007D6E6A" w:rsidRPr="003B7962" w:rsidRDefault="007D6E6A" w:rsidP="007D6E6A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sz w:val="22"/>
                <w:szCs w:val="22"/>
              </w:rPr>
            </w:pPr>
          </w:p>
          <w:p w:rsidR="007D6E6A" w:rsidRDefault="007D6E6A" w:rsidP="007D6E6A">
            <w:pPr>
              <w:pStyle w:val="22"/>
              <w:shd w:val="clear" w:color="auto" w:fill="auto"/>
              <w:spacing w:before="0" w:after="0" w:line="240" w:lineRule="auto"/>
              <w:jc w:val="left"/>
            </w:pPr>
          </w:p>
        </w:tc>
        <w:tc>
          <w:tcPr>
            <w:tcW w:w="3380" w:type="dxa"/>
          </w:tcPr>
          <w:p w:rsidR="008A2B76" w:rsidRDefault="008A2B76" w:rsidP="008A2B76">
            <w:pPr>
              <w:pStyle w:val="30"/>
              <w:shd w:val="clear" w:color="auto" w:fill="auto"/>
              <w:spacing w:after="0" w:line="240" w:lineRule="auto"/>
              <w:ind w:right="23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- </w:t>
            </w:r>
            <w:r w:rsidR="002C1494">
              <w:rPr>
                <w:sz w:val="22"/>
                <w:szCs w:val="22"/>
              </w:rPr>
              <w:t xml:space="preserve">ведение </w:t>
            </w:r>
            <w:r w:rsidRPr="00603347">
              <w:rPr>
                <w:sz w:val="22"/>
                <w:szCs w:val="22"/>
              </w:rPr>
              <w:t>учет</w:t>
            </w:r>
            <w:r w:rsidR="002C1494">
              <w:rPr>
                <w:sz w:val="22"/>
                <w:szCs w:val="22"/>
              </w:rPr>
              <w:t>а</w:t>
            </w:r>
            <w:r w:rsidRPr="00603347">
              <w:rPr>
                <w:sz w:val="22"/>
                <w:szCs w:val="22"/>
              </w:rPr>
              <w:t xml:space="preserve"> детей</w:t>
            </w:r>
            <w:r>
              <w:rPr>
                <w:sz w:val="22"/>
                <w:szCs w:val="22"/>
              </w:rPr>
              <w:t xml:space="preserve"> дошкольного возраста</w:t>
            </w:r>
            <w:r w:rsidRPr="00603347">
              <w:rPr>
                <w:sz w:val="22"/>
                <w:szCs w:val="22"/>
              </w:rPr>
              <w:t>, проживающих на территории муниципального образования и получ</w:t>
            </w:r>
            <w:r>
              <w:rPr>
                <w:sz w:val="22"/>
                <w:szCs w:val="22"/>
              </w:rPr>
              <w:t>ающих дошкольное образование</w:t>
            </w:r>
            <w:r w:rsidRPr="00603347">
              <w:rPr>
                <w:sz w:val="22"/>
                <w:szCs w:val="22"/>
              </w:rPr>
              <w:t xml:space="preserve"> в форме семейного</w:t>
            </w:r>
            <w:r>
              <w:rPr>
                <w:sz w:val="22"/>
                <w:szCs w:val="22"/>
              </w:rPr>
              <w:t xml:space="preserve"> образования</w:t>
            </w:r>
            <w:proofErr w:type="gramEnd"/>
          </w:p>
          <w:p w:rsidR="008A2B76" w:rsidRDefault="008A2B76" w:rsidP="008A2B76">
            <w:pPr>
              <w:pStyle w:val="30"/>
              <w:shd w:val="clear" w:color="auto" w:fill="auto"/>
              <w:spacing w:after="0" w:line="240" w:lineRule="auto"/>
              <w:ind w:right="23"/>
              <w:jc w:val="both"/>
              <w:rPr>
                <w:sz w:val="22"/>
                <w:szCs w:val="22"/>
              </w:rPr>
            </w:pPr>
          </w:p>
          <w:p w:rsidR="00E432D6" w:rsidRDefault="00603347" w:rsidP="00E432D6">
            <w:pPr>
              <w:pStyle w:val="30"/>
              <w:shd w:val="clear" w:color="auto" w:fill="auto"/>
              <w:spacing w:after="0" w:line="240" w:lineRule="auto"/>
              <w:ind w:right="23"/>
              <w:jc w:val="both"/>
              <w:rPr>
                <w:rStyle w:val="12"/>
                <w:sz w:val="22"/>
                <w:szCs w:val="22"/>
              </w:rPr>
            </w:pPr>
            <w:r>
              <w:rPr>
                <w:rStyle w:val="12"/>
                <w:sz w:val="22"/>
                <w:szCs w:val="22"/>
              </w:rPr>
              <w:t xml:space="preserve">- </w:t>
            </w:r>
            <w:r w:rsidR="002C1494">
              <w:rPr>
                <w:rStyle w:val="12"/>
                <w:sz w:val="22"/>
                <w:szCs w:val="22"/>
              </w:rPr>
              <w:t>разработка и утверждение</w:t>
            </w:r>
            <w:r w:rsidR="00E87ABC">
              <w:rPr>
                <w:rStyle w:val="12"/>
                <w:sz w:val="22"/>
                <w:szCs w:val="22"/>
              </w:rPr>
              <w:t xml:space="preserve"> </w:t>
            </w:r>
            <w:r w:rsidR="008A2B76">
              <w:rPr>
                <w:rStyle w:val="12"/>
                <w:sz w:val="22"/>
                <w:szCs w:val="22"/>
              </w:rPr>
              <w:t>нормативн</w:t>
            </w:r>
            <w:r w:rsidR="00E87ABC">
              <w:rPr>
                <w:rStyle w:val="12"/>
                <w:sz w:val="22"/>
                <w:szCs w:val="22"/>
              </w:rPr>
              <w:t>ого</w:t>
            </w:r>
            <w:r w:rsidR="008A2B76">
              <w:rPr>
                <w:rStyle w:val="12"/>
                <w:sz w:val="22"/>
                <w:szCs w:val="22"/>
              </w:rPr>
              <w:t xml:space="preserve"> акт</w:t>
            </w:r>
            <w:r w:rsidR="00E87ABC">
              <w:rPr>
                <w:rStyle w:val="12"/>
                <w:sz w:val="22"/>
                <w:szCs w:val="22"/>
              </w:rPr>
              <w:t>а</w:t>
            </w:r>
            <w:r w:rsidR="008A2B76">
              <w:rPr>
                <w:rStyle w:val="12"/>
                <w:sz w:val="22"/>
                <w:szCs w:val="22"/>
              </w:rPr>
              <w:t xml:space="preserve"> об организации</w:t>
            </w:r>
            <w:r w:rsidR="00E432D6">
              <w:rPr>
                <w:rStyle w:val="12"/>
                <w:sz w:val="22"/>
                <w:szCs w:val="22"/>
              </w:rPr>
              <w:t xml:space="preserve">  КЦ</w:t>
            </w:r>
          </w:p>
          <w:p w:rsidR="00603347" w:rsidRDefault="00603347" w:rsidP="00E432D6">
            <w:pPr>
              <w:pStyle w:val="30"/>
              <w:shd w:val="clear" w:color="auto" w:fill="auto"/>
              <w:spacing w:after="0" w:line="240" w:lineRule="auto"/>
              <w:ind w:right="23"/>
              <w:jc w:val="both"/>
              <w:rPr>
                <w:sz w:val="22"/>
                <w:szCs w:val="22"/>
              </w:rPr>
            </w:pPr>
          </w:p>
          <w:p w:rsidR="00603347" w:rsidRDefault="002C1494" w:rsidP="00603347">
            <w:pPr>
              <w:pStyle w:val="30"/>
              <w:shd w:val="clear" w:color="auto" w:fill="auto"/>
              <w:spacing w:after="0" w:line="240" w:lineRule="auto"/>
              <w:ind w:right="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8A2B76">
              <w:rPr>
                <w:sz w:val="22"/>
                <w:szCs w:val="22"/>
              </w:rPr>
              <w:t xml:space="preserve">прием </w:t>
            </w:r>
            <w:r w:rsidR="00603347">
              <w:rPr>
                <w:sz w:val="22"/>
                <w:szCs w:val="22"/>
              </w:rPr>
              <w:t>заявлени</w:t>
            </w:r>
            <w:r w:rsidR="008A2B76">
              <w:rPr>
                <w:sz w:val="22"/>
                <w:szCs w:val="22"/>
              </w:rPr>
              <w:t xml:space="preserve">й </w:t>
            </w:r>
            <w:r w:rsidR="00603347">
              <w:rPr>
                <w:sz w:val="22"/>
                <w:szCs w:val="22"/>
              </w:rPr>
              <w:t>в муниципальный орган</w:t>
            </w:r>
            <w:r w:rsidR="00603347" w:rsidRPr="00603347">
              <w:rPr>
                <w:sz w:val="22"/>
                <w:szCs w:val="22"/>
              </w:rPr>
              <w:t xml:space="preserve"> управления </w:t>
            </w:r>
            <w:r w:rsidRPr="00603347">
              <w:rPr>
                <w:sz w:val="22"/>
                <w:szCs w:val="22"/>
              </w:rPr>
              <w:t>образованием,</w:t>
            </w:r>
            <w:r w:rsidR="00603347" w:rsidRPr="00603347">
              <w:rPr>
                <w:sz w:val="22"/>
                <w:szCs w:val="22"/>
              </w:rPr>
              <w:t xml:space="preserve"> на территории которого проживают родители (законные представители) ребенка, о выборе ими формы получения ребенком дошкольного образования в форме семейного</w:t>
            </w:r>
            <w:r w:rsidR="00603347">
              <w:rPr>
                <w:sz w:val="22"/>
                <w:szCs w:val="22"/>
              </w:rPr>
              <w:t xml:space="preserve"> образования</w:t>
            </w:r>
          </w:p>
          <w:p w:rsidR="008A2B76" w:rsidRDefault="008A2B76" w:rsidP="00603347">
            <w:pPr>
              <w:pStyle w:val="30"/>
              <w:shd w:val="clear" w:color="auto" w:fill="auto"/>
              <w:spacing w:after="0" w:line="240" w:lineRule="auto"/>
              <w:ind w:right="23"/>
              <w:jc w:val="both"/>
              <w:rPr>
                <w:sz w:val="22"/>
                <w:szCs w:val="22"/>
              </w:rPr>
            </w:pPr>
          </w:p>
          <w:p w:rsidR="00AF4147" w:rsidRDefault="00603347" w:rsidP="00EC587B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2C1494">
              <w:rPr>
                <w:sz w:val="22"/>
                <w:szCs w:val="22"/>
              </w:rPr>
              <w:t>подготовка</w:t>
            </w:r>
            <w:r w:rsidR="008A2B76">
              <w:rPr>
                <w:sz w:val="22"/>
                <w:szCs w:val="22"/>
              </w:rPr>
              <w:t xml:space="preserve"> отчетов о деятельности КЦ </w:t>
            </w:r>
            <w:r w:rsidR="00435852">
              <w:rPr>
                <w:sz w:val="22"/>
                <w:szCs w:val="22"/>
              </w:rPr>
              <w:t>(</w:t>
            </w:r>
            <w:r w:rsidR="006D2787">
              <w:rPr>
                <w:sz w:val="22"/>
                <w:szCs w:val="22"/>
              </w:rPr>
              <w:t xml:space="preserve">до </w:t>
            </w:r>
            <w:r w:rsidR="00340F18">
              <w:rPr>
                <w:sz w:val="22"/>
                <w:szCs w:val="22"/>
              </w:rPr>
              <w:t>30</w:t>
            </w:r>
            <w:r w:rsidR="006D2787">
              <w:rPr>
                <w:sz w:val="22"/>
                <w:szCs w:val="22"/>
              </w:rPr>
              <w:t xml:space="preserve"> января следующего за отчетным годом, полугодовая до </w:t>
            </w:r>
            <w:r w:rsidR="00340F18">
              <w:rPr>
                <w:sz w:val="22"/>
                <w:szCs w:val="22"/>
              </w:rPr>
              <w:t>30</w:t>
            </w:r>
            <w:r w:rsidR="006D2787">
              <w:rPr>
                <w:sz w:val="22"/>
                <w:szCs w:val="22"/>
              </w:rPr>
              <w:t xml:space="preserve"> сентября текущего года</w:t>
            </w:r>
            <w:r w:rsidR="00435852">
              <w:rPr>
                <w:sz w:val="22"/>
                <w:szCs w:val="22"/>
              </w:rPr>
              <w:t>)</w:t>
            </w:r>
          </w:p>
          <w:p w:rsidR="006D2787" w:rsidRPr="00AF4147" w:rsidRDefault="006D2787" w:rsidP="00EC587B">
            <w:pPr>
              <w:pStyle w:val="ConsPlusNormal"/>
              <w:jc w:val="both"/>
              <w:rPr>
                <w:sz w:val="22"/>
                <w:szCs w:val="22"/>
              </w:rPr>
            </w:pPr>
          </w:p>
          <w:p w:rsidR="00F41B0F" w:rsidRPr="00F41B0F" w:rsidRDefault="00F41B0F" w:rsidP="00F41B0F">
            <w:pPr>
              <w:pStyle w:val="30"/>
              <w:shd w:val="clear" w:color="auto" w:fill="auto"/>
              <w:spacing w:after="0" w:line="240" w:lineRule="auto"/>
              <w:ind w:right="23"/>
              <w:jc w:val="both"/>
              <w:rPr>
                <w:sz w:val="22"/>
                <w:szCs w:val="22"/>
              </w:rPr>
            </w:pPr>
            <w:r w:rsidRPr="00F41B0F">
              <w:rPr>
                <w:sz w:val="22"/>
                <w:szCs w:val="22"/>
              </w:rPr>
              <w:t xml:space="preserve">- </w:t>
            </w:r>
            <w:r w:rsidR="002C1494">
              <w:rPr>
                <w:sz w:val="22"/>
                <w:szCs w:val="22"/>
              </w:rPr>
              <w:t>размещение</w:t>
            </w:r>
            <w:r>
              <w:rPr>
                <w:sz w:val="22"/>
                <w:szCs w:val="22"/>
              </w:rPr>
              <w:t xml:space="preserve"> на официальном сайте муниципальных</w:t>
            </w:r>
            <w:r w:rsidR="00435852">
              <w:rPr>
                <w:sz w:val="22"/>
                <w:szCs w:val="22"/>
              </w:rPr>
              <w:t xml:space="preserve"> органов управления образованием</w:t>
            </w:r>
            <w:r w:rsidRPr="00F41B0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информации о функционировании </w:t>
            </w:r>
            <w:r w:rsidR="00435852">
              <w:rPr>
                <w:sz w:val="22"/>
                <w:szCs w:val="22"/>
              </w:rPr>
              <w:t xml:space="preserve">сети </w:t>
            </w:r>
            <w:r>
              <w:rPr>
                <w:sz w:val="22"/>
                <w:szCs w:val="22"/>
              </w:rPr>
              <w:t>КЦ</w:t>
            </w:r>
          </w:p>
          <w:p w:rsidR="00603347" w:rsidRPr="00603347" w:rsidRDefault="00603347" w:rsidP="00603347">
            <w:pPr>
              <w:pStyle w:val="30"/>
              <w:shd w:val="clear" w:color="auto" w:fill="auto"/>
              <w:spacing w:after="0" w:line="240" w:lineRule="auto"/>
              <w:ind w:right="23"/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</w:tcPr>
          <w:p w:rsidR="005827CA" w:rsidRDefault="00105B87" w:rsidP="00105B87">
            <w:pPr>
              <w:pStyle w:val="30"/>
              <w:shd w:val="clear" w:color="auto" w:fill="auto"/>
              <w:spacing w:after="0" w:line="240" w:lineRule="auto"/>
              <w:ind w:right="23"/>
              <w:jc w:val="both"/>
              <w:rPr>
                <w:sz w:val="22"/>
                <w:szCs w:val="22"/>
              </w:rPr>
            </w:pPr>
            <w:r w:rsidRPr="00105B87">
              <w:rPr>
                <w:sz w:val="22"/>
                <w:szCs w:val="22"/>
              </w:rPr>
              <w:t>- составление списка родителей (законных представителей), желающих посещать КЦ</w:t>
            </w:r>
          </w:p>
          <w:p w:rsidR="006D2787" w:rsidRDefault="006D2787" w:rsidP="00105B87">
            <w:pPr>
              <w:pStyle w:val="30"/>
              <w:shd w:val="clear" w:color="auto" w:fill="auto"/>
              <w:spacing w:after="0" w:line="240" w:lineRule="auto"/>
              <w:ind w:right="23"/>
              <w:jc w:val="both"/>
              <w:rPr>
                <w:sz w:val="22"/>
                <w:szCs w:val="22"/>
              </w:rPr>
            </w:pPr>
          </w:p>
          <w:p w:rsidR="00105B87" w:rsidRDefault="00105B87" w:rsidP="00105B87">
            <w:pPr>
              <w:pStyle w:val="30"/>
              <w:shd w:val="clear" w:color="auto" w:fill="auto"/>
              <w:spacing w:after="0" w:line="240" w:lineRule="auto"/>
              <w:ind w:right="23"/>
              <w:jc w:val="both"/>
              <w:rPr>
                <w:rStyle w:val="12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87ABC">
              <w:rPr>
                <w:rStyle w:val="12"/>
                <w:sz w:val="22"/>
                <w:szCs w:val="22"/>
              </w:rPr>
              <w:t xml:space="preserve"> разработка и утверждение нормативного</w:t>
            </w:r>
            <w:r>
              <w:rPr>
                <w:rStyle w:val="12"/>
                <w:sz w:val="22"/>
                <w:szCs w:val="22"/>
              </w:rPr>
              <w:t xml:space="preserve"> акт</w:t>
            </w:r>
            <w:r w:rsidR="00E87ABC">
              <w:rPr>
                <w:rStyle w:val="12"/>
                <w:sz w:val="22"/>
                <w:szCs w:val="22"/>
              </w:rPr>
              <w:t>а</w:t>
            </w:r>
            <w:r>
              <w:rPr>
                <w:rStyle w:val="12"/>
                <w:sz w:val="22"/>
                <w:szCs w:val="22"/>
              </w:rPr>
              <w:t>, р</w:t>
            </w:r>
            <w:r w:rsidR="00E87ABC">
              <w:rPr>
                <w:rStyle w:val="12"/>
                <w:sz w:val="22"/>
                <w:szCs w:val="22"/>
              </w:rPr>
              <w:t>егулирующего</w:t>
            </w:r>
            <w:r>
              <w:rPr>
                <w:rStyle w:val="12"/>
                <w:sz w:val="22"/>
                <w:szCs w:val="22"/>
              </w:rPr>
              <w:t xml:space="preserve"> деятельность КЦ</w:t>
            </w:r>
          </w:p>
          <w:p w:rsidR="006D2787" w:rsidRDefault="006D2787" w:rsidP="00105B87">
            <w:pPr>
              <w:pStyle w:val="30"/>
              <w:shd w:val="clear" w:color="auto" w:fill="auto"/>
              <w:spacing w:after="0" w:line="240" w:lineRule="auto"/>
              <w:ind w:right="23"/>
              <w:jc w:val="both"/>
              <w:rPr>
                <w:rStyle w:val="12"/>
                <w:sz w:val="22"/>
                <w:szCs w:val="22"/>
              </w:rPr>
            </w:pPr>
          </w:p>
          <w:p w:rsidR="00105B87" w:rsidRDefault="00105B87" w:rsidP="004753D5">
            <w:pPr>
              <w:pStyle w:val="30"/>
              <w:shd w:val="clear" w:color="auto" w:fill="auto"/>
              <w:spacing w:after="0" w:line="240" w:lineRule="auto"/>
              <w:ind w:right="23"/>
              <w:jc w:val="both"/>
              <w:rPr>
                <w:sz w:val="22"/>
                <w:szCs w:val="22"/>
              </w:rPr>
            </w:pPr>
            <w:r>
              <w:rPr>
                <w:rStyle w:val="12"/>
                <w:sz w:val="22"/>
                <w:szCs w:val="22"/>
              </w:rPr>
              <w:t xml:space="preserve">- </w:t>
            </w:r>
            <w:r w:rsidR="00E87ABC">
              <w:rPr>
                <w:rStyle w:val="12"/>
                <w:sz w:val="22"/>
                <w:szCs w:val="22"/>
              </w:rPr>
              <w:t xml:space="preserve">разработка и утверждение </w:t>
            </w:r>
            <w:r w:rsidR="00E87ABC">
              <w:rPr>
                <w:sz w:val="22"/>
                <w:szCs w:val="22"/>
              </w:rPr>
              <w:t>положения</w:t>
            </w:r>
            <w:r w:rsidR="004753D5" w:rsidRPr="004753D5">
              <w:rPr>
                <w:sz w:val="22"/>
                <w:szCs w:val="22"/>
              </w:rPr>
              <w:t xml:space="preserve"> о КЦ по взаимодействию дошкольных и/или общеобразовательных организаций и родительской общественности</w:t>
            </w:r>
          </w:p>
          <w:p w:rsidR="006D2787" w:rsidRPr="004753D5" w:rsidRDefault="006D2787" w:rsidP="004753D5">
            <w:pPr>
              <w:pStyle w:val="30"/>
              <w:shd w:val="clear" w:color="auto" w:fill="auto"/>
              <w:spacing w:after="0" w:line="240" w:lineRule="auto"/>
              <w:ind w:right="23"/>
              <w:jc w:val="both"/>
              <w:rPr>
                <w:rStyle w:val="12"/>
                <w:sz w:val="22"/>
                <w:szCs w:val="22"/>
              </w:rPr>
            </w:pPr>
          </w:p>
          <w:p w:rsidR="00105B87" w:rsidRDefault="004753D5" w:rsidP="004753D5">
            <w:pPr>
              <w:pStyle w:val="30"/>
              <w:shd w:val="clear" w:color="auto" w:fill="auto"/>
              <w:spacing w:after="0" w:line="240" w:lineRule="auto"/>
              <w:ind w:right="23"/>
              <w:jc w:val="both"/>
              <w:rPr>
                <w:sz w:val="22"/>
                <w:szCs w:val="22"/>
              </w:rPr>
            </w:pPr>
            <w:r w:rsidRPr="004753D5">
              <w:rPr>
                <w:sz w:val="22"/>
                <w:szCs w:val="22"/>
              </w:rPr>
              <w:t xml:space="preserve">- </w:t>
            </w:r>
            <w:r w:rsidR="003E5F59">
              <w:rPr>
                <w:sz w:val="22"/>
                <w:szCs w:val="22"/>
              </w:rPr>
              <w:t>ведение</w:t>
            </w:r>
            <w:r w:rsidR="008A2B76">
              <w:rPr>
                <w:sz w:val="22"/>
                <w:szCs w:val="22"/>
              </w:rPr>
              <w:t xml:space="preserve"> учет</w:t>
            </w:r>
            <w:r w:rsidR="003E5F59">
              <w:rPr>
                <w:sz w:val="22"/>
                <w:szCs w:val="22"/>
              </w:rPr>
              <w:t>а</w:t>
            </w:r>
            <w:r w:rsidR="008A2B76">
              <w:rPr>
                <w:sz w:val="22"/>
                <w:szCs w:val="22"/>
              </w:rPr>
              <w:t xml:space="preserve"> </w:t>
            </w:r>
            <w:r w:rsidR="00E87ABC">
              <w:rPr>
                <w:sz w:val="22"/>
                <w:szCs w:val="22"/>
              </w:rPr>
              <w:t>заявлений</w:t>
            </w:r>
            <w:r w:rsidRPr="004753D5">
              <w:rPr>
                <w:sz w:val="22"/>
                <w:szCs w:val="22"/>
              </w:rPr>
              <w:t xml:space="preserve"> родителей (законных представителей) в письменной форме</w:t>
            </w:r>
          </w:p>
          <w:p w:rsidR="006D2787" w:rsidRPr="004753D5" w:rsidRDefault="006D2787" w:rsidP="004753D5">
            <w:pPr>
              <w:pStyle w:val="30"/>
              <w:shd w:val="clear" w:color="auto" w:fill="auto"/>
              <w:spacing w:after="0" w:line="240" w:lineRule="auto"/>
              <w:ind w:right="23"/>
              <w:jc w:val="both"/>
              <w:rPr>
                <w:sz w:val="22"/>
                <w:szCs w:val="22"/>
              </w:rPr>
            </w:pPr>
          </w:p>
          <w:p w:rsidR="004753D5" w:rsidRDefault="004753D5" w:rsidP="004753D5">
            <w:pPr>
              <w:pStyle w:val="30"/>
              <w:shd w:val="clear" w:color="auto" w:fill="auto"/>
              <w:spacing w:after="0" w:line="240" w:lineRule="auto"/>
              <w:ind w:left="20" w:right="23" w:hanging="20"/>
              <w:jc w:val="both"/>
              <w:rPr>
                <w:sz w:val="22"/>
                <w:szCs w:val="22"/>
              </w:rPr>
            </w:pPr>
            <w:r w:rsidRPr="004753D5">
              <w:rPr>
                <w:sz w:val="22"/>
                <w:szCs w:val="22"/>
              </w:rPr>
              <w:t xml:space="preserve">- </w:t>
            </w:r>
            <w:r w:rsidR="003E5F59">
              <w:rPr>
                <w:sz w:val="22"/>
                <w:szCs w:val="22"/>
              </w:rPr>
              <w:t>заключение</w:t>
            </w:r>
            <w:r w:rsidR="00E87A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4753D5">
              <w:rPr>
                <w:sz w:val="22"/>
                <w:szCs w:val="22"/>
              </w:rPr>
              <w:t>оговор</w:t>
            </w:r>
            <w:r w:rsidR="003E5F59">
              <w:rPr>
                <w:sz w:val="22"/>
                <w:szCs w:val="22"/>
              </w:rPr>
              <w:t>а</w:t>
            </w:r>
            <w:r w:rsidRPr="004753D5">
              <w:rPr>
                <w:sz w:val="22"/>
                <w:szCs w:val="22"/>
              </w:rPr>
              <w:t xml:space="preserve"> между родителем (законным представителем) ребенка и образовательной </w:t>
            </w:r>
            <w:r w:rsidR="002C1494" w:rsidRPr="004753D5">
              <w:rPr>
                <w:sz w:val="22"/>
                <w:szCs w:val="22"/>
              </w:rPr>
              <w:t>организ</w:t>
            </w:r>
            <w:r w:rsidR="002C1494">
              <w:rPr>
                <w:sz w:val="22"/>
                <w:szCs w:val="22"/>
              </w:rPr>
              <w:t>ацией,</w:t>
            </w:r>
            <w:r w:rsidR="006D2787">
              <w:rPr>
                <w:sz w:val="22"/>
                <w:szCs w:val="22"/>
              </w:rPr>
              <w:t xml:space="preserve"> на базе которой </w:t>
            </w:r>
            <w:proofErr w:type="gramStart"/>
            <w:r w:rsidR="006D2787">
              <w:rPr>
                <w:sz w:val="22"/>
                <w:szCs w:val="22"/>
              </w:rPr>
              <w:t>создан</w:t>
            </w:r>
            <w:proofErr w:type="gramEnd"/>
            <w:r w:rsidR="006D2787">
              <w:rPr>
                <w:sz w:val="22"/>
                <w:szCs w:val="22"/>
              </w:rPr>
              <w:t xml:space="preserve"> КЦ</w:t>
            </w:r>
          </w:p>
          <w:p w:rsidR="006D2787" w:rsidRPr="004753D5" w:rsidRDefault="006D2787" w:rsidP="004753D5">
            <w:pPr>
              <w:pStyle w:val="30"/>
              <w:shd w:val="clear" w:color="auto" w:fill="auto"/>
              <w:spacing w:after="0" w:line="240" w:lineRule="auto"/>
              <w:ind w:left="20" w:right="23" w:hanging="20"/>
              <w:jc w:val="both"/>
              <w:rPr>
                <w:sz w:val="22"/>
                <w:szCs w:val="22"/>
              </w:rPr>
            </w:pPr>
          </w:p>
          <w:p w:rsidR="004753D5" w:rsidRDefault="00435852" w:rsidP="004753D5">
            <w:pPr>
              <w:pStyle w:val="30"/>
              <w:shd w:val="clear" w:color="auto" w:fill="auto"/>
              <w:spacing w:after="0" w:line="240" w:lineRule="auto"/>
              <w:ind w:left="20" w:right="23" w:hanging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E5F59">
              <w:rPr>
                <w:sz w:val="22"/>
                <w:szCs w:val="22"/>
              </w:rPr>
              <w:t>ведение</w:t>
            </w:r>
            <w:r w:rsidR="00E87ABC">
              <w:rPr>
                <w:sz w:val="22"/>
                <w:szCs w:val="22"/>
              </w:rPr>
              <w:t xml:space="preserve"> </w:t>
            </w:r>
            <w:r w:rsidR="004753D5">
              <w:rPr>
                <w:sz w:val="22"/>
                <w:szCs w:val="22"/>
              </w:rPr>
              <w:t>ж</w:t>
            </w:r>
            <w:r w:rsidR="004753D5" w:rsidRPr="004753D5">
              <w:rPr>
                <w:sz w:val="22"/>
                <w:szCs w:val="22"/>
              </w:rPr>
              <w:t>урнал</w:t>
            </w:r>
            <w:r w:rsidR="003E5F59">
              <w:rPr>
                <w:sz w:val="22"/>
                <w:szCs w:val="22"/>
              </w:rPr>
              <w:t>а</w:t>
            </w:r>
            <w:r w:rsidR="004753D5" w:rsidRPr="004753D5">
              <w:rPr>
                <w:sz w:val="22"/>
                <w:szCs w:val="22"/>
              </w:rPr>
              <w:t xml:space="preserve"> регистрации обращений роди</w:t>
            </w:r>
            <w:r w:rsidR="006D2787">
              <w:rPr>
                <w:sz w:val="22"/>
                <w:szCs w:val="22"/>
              </w:rPr>
              <w:t>телей (законных представителей)</w:t>
            </w:r>
          </w:p>
          <w:p w:rsidR="006D2787" w:rsidRPr="004753D5" w:rsidRDefault="006D2787" w:rsidP="004753D5">
            <w:pPr>
              <w:pStyle w:val="30"/>
              <w:shd w:val="clear" w:color="auto" w:fill="auto"/>
              <w:spacing w:after="0" w:line="240" w:lineRule="auto"/>
              <w:ind w:left="20" w:right="23" w:hanging="20"/>
              <w:jc w:val="both"/>
              <w:rPr>
                <w:sz w:val="22"/>
                <w:szCs w:val="22"/>
              </w:rPr>
            </w:pPr>
          </w:p>
          <w:p w:rsidR="004753D5" w:rsidRDefault="00D3182E" w:rsidP="004753D5">
            <w:pPr>
              <w:pStyle w:val="30"/>
              <w:shd w:val="clear" w:color="auto" w:fill="auto"/>
              <w:spacing w:after="0" w:line="240" w:lineRule="auto"/>
              <w:ind w:left="20" w:right="23" w:hanging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E5F59">
              <w:rPr>
                <w:sz w:val="22"/>
                <w:szCs w:val="22"/>
              </w:rPr>
              <w:t>ведение</w:t>
            </w:r>
            <w:r w:rsidR="00E87A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</w:t>
            </w:r>
            <w:r w:rsidR="004753D5" w:rsidRPr="004753D5">
              <w:rPr>
                <w:sz w:val="22"/>
                <w:szCs w:val="22"/>
              </w:rPr>
              <w:t>урнал</w:t>
            </w:r>
            <w:r w:rsidR="003E5F59">
              <w:rPr>
                <w:sz w:val="22"/>
                <w:szCs w:val="22"/>
              </w:rPr>
              <w:t>а</w:t>
            </w:r>
            <w:r w:rsidR="004753D5" w:rsidRPr="004753D5">
              <w:rPr>
                <w:sz w:val="22"/>
                <w:szCs w:val="22"/>
              </w:rPr>
              <w:t xml:space="preserve"> регистрации оказания методической и консультационной помощи родителям (законным предста</w:t>
            </w:r>
            <w:r w:rsidR="006D2787">
              <w:rPr>
                <w:sz w:val="22"/>
                <w:szCs w:val="22"/>
              </w:rPr>
              <w:t>вителям)</w:t>
            </w:r>
          </w:p>
          <w:p w:rsidR="006D2787" w:rsidRPr="004753D5" w:rsidRDefault="006D2787" w:rsidP="004753D5">
            <w:pPr>
              <w:pStyle w:val="30"/>
              <w:shd w:val="clear" w:color="auto" w:fill="auto"/>
              <w:spacing w:after="0" w:line="240" w:lineRule="auto"/>
              <w:ind w:left="20" w:right="23" w:hanging="20"/>
              <w:jc w:val="both"/>
              <w:rPr>
                <w:sz w:val="22"/>
                <w:szCs w:val="22"/>
              </w:rPr>
            </w:pPr>
          </w:p>
          <w:p w:rsidR="004753D5" w:rsidRDefault="00D3182E" w:rsidP="004753D5">
            <w:pPr>
              <w:pStyle w:val="30"/>
              <w:shd w:val="clear" w:color="auto" w:fill="auto"/>
              <w:spacing w:after="0" w:line="240" w:lineRule="auto"/>
              <w:ind w:left="20" w:right="23" w:hanging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E5F59">
              <w:rPr>
                <w:sz w:val="22"/>
                <w:szCs w:val="22"/>
              </w:rPr>
              <w:t>составление</w:t>
            </w:r>
            <w:r w:rsidR="00E87A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</w:t>
            </w:r>
            <w:r w:rsidR="003E5F59">
              <w:rPr>
                <w:sz w:val="22"/>
                <w:szCs w:val="22"/>
              </w:rPr>
              <w:t>одового</w:t>
            </w:r>
            <w:r w:rsidR="006D2787">
              <w:rPr>
                <w:sz w:val="22"/>
                <w:szCs w:val="22"/>
              </w:rPr>
              <w:t xml:space="preserve"> план</w:t>
            </w:r>
            <w:r w:rsidR="003E5F59">
              <w:rPr>
                <w:sz w:val="22"/>
                <w:szCs w:val="22"/>
              </w:rPr>
              <w:t>а</w:t>
            </w:r>
            <w:r w:rsidR="006D2787">
              <w:rPr>
                <w:sz w:val="22"/>
                <w:szCs w:val="22"/>
              </w:rPr>
              <w:t xml:space="preserve"> работы КЦ</w:t>
            </w:r>
          </w:p>
          <w:p w:rsidR="006D2787" w:rsidRPr="004753D5" w:rsidRDefault="006D2787" w:rsidP="004753D5">
            <w:pPr>
              <w:pStyle w:val="30"/>
              <w:shd w:val="clear" w:color="auto" w:fill="auto"/>
              <w:spacing w:after="0" w:line="240" w:lineRule="auto"/>
              <w:ind w:left="20" w:right="23" w:hanging="20"/>
              <w:jc w:val="both"/>
              <w:rPr>
                <w:sz w:val="22"/>
                <w:szCs w:val="22"/>
              </w:rPr>
            </w:pPr>
          </w:p>
          <w:p w:rsidR="004753D5" w:rsidRDefault="00D3182E" w:rsidP="004753D5">
            <w:pPr>
              <w:pStyle w:val="30"/>
              <w:shd w:val="clear" w:color="auto" w:fill="auto"/>
              <w:spacing w:after="0" w:line="240" w:lineRule="auto"/>
              <w:ind w:left="20" w:right="23" w:hanging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E5F59">
              <w:rPr>
                <w:sz w:val="22"/>
                <w:szCs w:val="22"/>
              </w:rPr>
              <w:t>составление</w:t>
            </w:r>
            <w:r w:rsidR="00E87AB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="003E5F59">
              <w:rPr>
                <w:sz w:val="22"/>
                <w:szCs w:val="22"/>
              </w:rPr>
              <w:t>асписания</w:t>
            </w:r>
            <w:r w:rsidR="006D2787">
              <w:rPr>
                <w:sz w:val="22"/>
                <w:szCs w:val="22"/>
              </w:rPr>
              <w:t xml:space="preserve"> работы КЦ</w:t>
            </w:r>
          </w:p>
          <w:p w:rsidR="006D2787" w:rsidRPr="004753D5" w:rsidRDefault="006D2787" w:rsidP="004753D5">
            <w:pPr>
              <w:pStyle w:val="30"/>
              <w:shd w:val="clear" w:color="auto" w:fill="auto"/>
              <w:spacing w:after="0" w:line="240" w:lineRule="auto"/>
              <w:ind w:left="20" w:right="23" w:hanging="20"/>
              <w:jc w:val="both"/>
              <w:rPr>
                <w:sz w:val="22"/>
                <w:szCs w:val="22"/>
              </w:rPr>
            </w:pPr>
          </w:p>
          <w:p w:rsidR="004753D5" w:rsidRDefault="00D3182E" w:rsidP="004753D5">
            <w:pPr>
              <w:pStyle w:val="30"/>
              <w:shd w:val="clear" w:color="auto" w:fill="auto"/>
              <w:spacing w:after="0" w:line="240" w:lineRule="auto"/>
              <w:ind w:left="20" w:right="23" w:hanging="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753D5" w:rsidRPr="004753D5">
              <w:rPr>
                <w:sz w:val="22"/>
                <w:szCs w:val="22"/>
              </w:rPr>
              <w:t xml:space="preserve"> </w:t>
            </w:r>
            <w:r w:rsidR="00E33910">
              <w:rPr>
                <w:sz w:val="22"/>
                <w:szCs w:val="22"/>
              </w:rPr>
              <w:t>подготовка</w:t>
            </w:r>
            <w:r w:rsidR="00E87ABC">
              <w:rPr>
                <w:sz w:val="22"/>
                <w:szCs w:val="22"/>
              </w:rPr>
              <w:t xml:space="preserve"> </w:t>
            </w:r>
            <w:r w:rsidR="00E33910">
              <w:rPr>
                <w:sz w:val="22"/>
                <w:szCs w:val="22"/>
              </w:rPr>
              <w:t>отчетов</w:t>
            </w:r>
            <w:r w:rsidR="004753D5" w:rsidRPr="004753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МУОО </w:t>
            </w:r>
            <w:r w:rsidR="006D2787">
              <w:rPr>
                <w:sz w:val="22"/>
                <w:szCs w:val="22"/>
              </w:rPr>
              <w:t>о деятельности КЦ</w:t>
            </w:r>
          </w:p>
          <w:p w:rsidR="006D2787" w:rsidRPr="004753D5" w:rsidRDefault="006D2787" w:rsidP="004753D5">
            <w:pPr>
              <w:pStyle w:val="30"/>
              <w:shd w:val="clear" w:color="auto" w:fill="auto"/>
              <w:spacing w:after="0" w:line="240" w:lineRule="auto"/>
              <w:ind w:left="20" w:right="23" w:hanging="20"/>
              <w:jc w:val="both"/>
              <w:rPr>
                <w:sz w:val="22"/>
                <w:szCs w:val="22"/>
              </w:rPr>
            </w:pPr>
          </w:p>
          <w:p w:rsidR="00F41B0F" w:rsidRPr="00F41B0F" w:rsidRDefault="00E33910" w:rsidP="00435852">
            <w:pPr>
              <w:pStyle w:val="30"/>
              <w:shd w:val="clear" w:color="auto" w:fill="auto"/>
              <w:spacing w:after="0" w:line="240" w:lineRule="auto"/>
              <w:ind w:right="2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размещение</w:t>
            </w:r>
            <w:r w:rsidR="00F41B0F" w:rsidRPr="00F41B0F">
              <w:rPr>
                <w:sz w:val="22"/>
                <w:szCs w:val="22"/>
              </w:rPr>
              <w:t xml:space="preserve"> на официальных сайтах образовательн</w:t>
            </w:r>
            <w:r>
              <w:rPr>
                <w:sz w:val="22"/>
                <w:szCs w:val="22"/>
              </w:rPr>
              <w:t>ых организаций информации</w:t>
            </w:r>
            <w:r w:rsidR="00435852">
              <w:rPr>
                <w:sz w:val="22"/>
                <w:szCs w:val="22"/>
              </w:rPr>
              <w:t xml:space="preserve"> о функционировании КЦ</w:t>
            </w:r>
          </w:p>
          <w:p w:rsidR="004753D5" w:rsidRPr="00105B87" w:rsidRDefault="004753D5" w:rsidP="00105B87">
            <w:pPr>
              <w:pStyle w:val="30"/>
              <w:shd w:val="clear" w:color="auto" w:fill="auto"/>
              <w:spacing w:after="0" w:line="240" w:lineRule="auto"/>
              <w:ind w:right="23"/>
              <w:jc w:val="both"/>
              <w:rPr>
                <w:sz w:val="22"/>
                <w:szCs w:val="22"/>
              </w:rPr>
            </w:pPr>
          </w:p>
        </w:tc>
      </w:tr>
    </w:tbl>
    <w:p w:rsidR="00EE7640" w:rsidRDefault="00EE7640">
      <w:pPr>
        <w:pStyle w:val="30"/>
        <w:shd w:val="clear" w:color="auto" w:fill="auto"/>
        <w:spacing w:after="0" w:line="480" w:lineRule="exact"/>
        <w:ind w:right="20" w:firstLine="700"/>
        <w:jc w:val="both"/>
        <w:sectPr w:rsidR="00EE7640" w:rsidSect="003E5F59">
          <w:footerReference w:type="even" r:id="rId9"/>
          <w:footerReference w:type="default" r:id="rId10"/>
          <w:pgSz w:w="11909" w:h="16838" w:code="9"/>
          <w:pgMar w:top="1134" w:right="851" w:bottom="1134" w:left="1134" w:header="0" w:footer="6" w:gutter="0"/>
          <w:pgNumType w:start="1"/>
          <w:cols w:space="720"/>
          <w:noEndnote/>
          <w:titlePg/>
          <w:docGrid w:linePitch="360"/>
        </w:sectPr>
      </w:pPr>
    </w:p>
    <w:p w:rsidR="003E5F59" w:rsidRDefault="003E5F59">
      <w:pPr>
        <w:pStyle w:val="101"/>
        <w:shd w:val="clear" w:color="auto" w:fill="auto"/>
        <w:spacing w:after="0" w:line="260" w:lineRule="exact"/>
        <w:ind w:left="1340"/>
        <w:jc w:val="left"/>
      </w:pPr>
    </w:p>
    <w:p w:rsidR="00BE4024" w:rsidRDefault="004A137B">
      <w:pPr>
        <w:pStyle w:val="101"/>
        <w:shd w:val="clear" w:color="auto" w:fill="auto"/>
        <w:spacing w:after="0" w:line="260" w:lineRule="exact"/>
        <w:ind w:left="1340"/>
        <w:jc w:val="left"/>
      </w:pPr>
      <w:r>
        <w:t>П</w:t>
      </w:r>
      <w:r w:rsidR="00C22282">
        <w:t>римерный план деятельности консультационного центра (пункта), созданного на базе дошкольной</w:t>
      </w:r>
    </w:p>
    <w:p w:rsidR="00BE4024" w:rsidRDefault="00C22282">
      <w:pPr>
        <w:pStyle w:val="101"/>
        <w:shd w:val="clear" w:color="auto" w:fill="auto"/>
        <w:spacing w:after="248" w:line="260" w:lineRule="exact"/>
      </w:pPr>
      <w:r>
        <w:t>образовательной или общеобразовательной организации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5626"/>
        <w:gridCol w:w="2765"/>
        <w:gridCol w:w="4978"/>
      </w:tblGrid>
      <w:tr w:rsidR="00BE4024" w:rsidRPr="00251D24" w:rsidTr="008B0983">
        <w:trPr>
          <w:trHeight w:hRule="exact" w:val="336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8B0983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Месяц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8B0983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Мероприятие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8B0983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Ответственные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C22282" w:rsidP="008B0983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Ожидаемый результат</w:t>
            </w:r>
          </w:p>
        </w:tc>
      </w:tr>
      <w:tr w:rsidR="00BE4024" w:rsidRPr="00251D24" w:rsidTr="008B0983">
        <w:trPr>
          <w:trHeight w:hRule="exact" w:val="331"/>
          <w:jc w:val="center"/>
        </w:trPr>
        <w:tc>
          <w:tcPr>
            <w:tcW w:w="98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8B0983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Организационный этап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BE4024" w:rsidP="008B0983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4024" w:rsidRPr="00251D24" w:rsidTr="008B0983">
        <w:trPr>
          <w:trHeight w:hRule="exact" w:val="1622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8B0983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Сентябрь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8B0983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Создание (актуализация) банка семей микрорайона, имеющих детей раннего и младшего дошкольного возраста, не посещающих дошкольные образовательные организации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8B0983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 xml:space="preserve">Руководитель </w:t>
            </w:r>
            <w:r w:rsidR="002823C9" w:rsidRPr="00251D24">
              <w:rPr>
                <w:rStyle w:val="12"/>
                <w:sz w:val="22"/>
                <w:szCs w:val="22"/>
              </w:rPr>
              <w:t>КЦ</w:t>
            </w:r>
            <w:r w:rsidRPr="00251D24">
              <w:rPr>
                <w:rStyle w:val="12"/>
                <w:sz w:val="22"/>
                <w:szCs w:val="22"/>
              </w:rPr>
              <w:t xml:space="preserve"> (совместно с </w:t>
            </w:r>
            <w:r w:rsidR="002823C9" w:rsidRPr="00251D24">
              <w:rPr>
                <w:rStyle w:val="12"/>
                <w:sz w:val="22"/>
                <w:szCs w:val="22"/>
              </w:rPr>
              <w:t xml:space="preserve">муниципальным </w:t>
            </w:r>
            <w:r w:rsidRPr="00251D24">
              <w:rPr>
                <w:rStyle w:val="12"/>
                <w:sz w:val="22"/>
                <w:szCs w:val="22"/>
              </w:rPr>
              <w:t xml:space="preserve">органом </w:t>
            </w:r>
            <w:r w:rsidR="002823C9" w:rsidRPr="00251D24">
              <w:rPr>
                <w:rStyle w:val="12"/>
                <w:sz w:val="22"/>
                <w:szCs w:val="22"/>
              </w:rPr>
              <w:t>управления образованием</w:t>
            </w:r>
            <w:r w:rsidRPr="00251D24">
              <w:rPr>
                <w:rStyle w:val="12"/>
                <w:sz w:val="22"/>
                <w:szCs w:val="22"/>
              </w:rPr>
              <w:t>)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C22282" w:rsidP="008B0983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Создан (актуализирован) банк семей</w:t>
            </w:r>
          </w:p>
        </w:tc>
      </w:tr>
      <w:tr w:rsidR="00BE4024" w:rsidRPr="00251D24" w:rsidTr="008B0983">
        <w:trPr>
          <w:trHeight w:hRule="exact" w:val="1296"/>
          <w:jc w:val="center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024" w:rsidRPr="00251D24" w:rsidRDefault="00BE4024" w:rsidP="008B0983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8B0983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 xml:space="preserve">Составление и распространение рекламных буклетов, листовок о деятельности детского сада и </w:t>
            </w:r>
            <w:r w:rsidR="002823C9" w:rsidRPr="00251D24">
              <w:rPr>
                <w:rStyle w:val="12"/>
                <w:sz w:val="22"/>
                <w:szCs w:val="22"/>
              </w:rPr>
              <w:t>КЦ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8B0983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 xml:space="preserve">Руководитель </w:t>
            </w:r>
            <w:r w:rsidR="002823C9" w:rsidRPr="00251D24">
              <w:rPr>
                <w:rStyle w:val="12"/>
                <w:sz w:val="22"/>
                <w:szCs w:val="22"/>
              </w:rPr>
              <w:t>КЦ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B56637" w:rsidP="008B0983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Разработаны</w:t>
            </w:r>
            <w:r w:rsidR="00C22282" w:rsidRPr="00251D24">
              <w:rPr>
                <w:rStyle w:val="12"/>
                <w:sz w:val="22"/>
                <w:szCs w:val="22"/>
              </w:rPr>
              <w:t xml:space="preserve"> и распространены буклеты и листовки о деятельности детсада</w:t>
            </w:r>
            <w:r w:rsidR="002823C9" w:rsidRPr="00251D24">
              <w:rPr>
                <w:rStyle w:val="12"/>
                <w:sz w:val="22"/>
                <w:szCs w:val="22"/>
              </w:rPr>
              <w:t xml:space="preserve"> и КЦ</w:t>
            </w:r>
          </w:p>
        </w:tc>
      </w:tr>
      <w:tr w:rsidR="00BE4024" w:rsidRPr="00251D24" w:rsidTr="008B0983">
        <w:trPr>
          <w:trHeight w:hRule="exact" w:val="658"/>
          <w:jc w:val="center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024" w:rsidRPr="00251D24" w:rsidRDefault="00BE4024" w:rsidP="008B0983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8B0983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Создание методического и дидактического банка по сопровождению семей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8B0983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 xml:space="preserve">Руководитель </w:t>
            </w:r>
            <w:r w:rsidR="002823C9" w:rsidRPr="00251D24">
              <w:rPr>
                <w:rStyle w:val="12"/>
                <w:sz w:val="22"/>
                <w:szCs w:val="22"/>
              </w:rPr>
              <w:t>КЦ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C22282" w:rsidP="008B0983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Разработаны методические и дидактические материалы</w:t>
            </w:r>
          </w:p>
        </w:tc>
      </w:tr>
      <w:tr w:rsidR="00BE4024" w:rsidRPr="00251D24" w:rsidTr="008B0983">
        <w:trPr>
          <w:trHeight w:hRule="exact" w:val="974"/>
          <w:jc w:val="center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024" w:rsidRPr="00251D24" w:rsidRDefault="00BE4024" w:rsidP="008B0983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8B0983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 xml:space="preserve">Формирование списка родителей для занятий, проводимых </w:t>
            </w:r>
            <w:r w:rsidR="002823C9" w:rsidRPr="00251D24">
              <w:rPr>
                <w:rStyle w:val="12"/>
                <w:sz w:val="22"/>
                <w:szCs w:val="22"/>
              </w:rPr>
              <w:t>КЦ</w:t>
            </w:r>
            <w:r w:rsidRPr="00251D24">
              <w:rPr>
                <w:rStyle w:val="12"/>
                <w:sz w:val="22"/>
                <w:szCs w:val="22"/>
              </w:rPr>
              <w:t>, и комплектование групп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8B0983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Старший</w:t>
            </w:r>
          </w:p>
          <w:p w:rsidR="00BE4024" w:rsidRPr="00251D24" w:rsidRDefault="00C22282" w:rsidP="008B0983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воспитатель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C22282" w:rsidP="008B0983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Сформирован список родителей по группам для занятий</w:t>
            </w:r>
          </w:p>
        </w:tc>
      </w:tr>
      <w:tr w:rsidR="00BE4024" w:rsidRPr="00251D24" w:rsidTr="008B0983">
        <w:trPr>
          <w:trHeight w:hRule="exact" w:val="331"/>
          <w:jc w:val="center"/>
        </w:trPr>
        <w:tc>
          <w:tcPr>
            <w:tcW w:w="98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8B0983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Практический этап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BE4024" w:rsidP="008B0983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4024" w:rsidRPr="00251D24" w:rsidTr="008B0983">
        <w:trPr>
          <w:trHeight w:hRule="exact" w:val="2275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024" w:rsidRPr="00251D24" w:rsidRDefault="00C22282" w:rsidP="008B0983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Октябрь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024" w:rsidRPr="00251D24" w:rsidRDefault="00C22282" w:rsidP="008B0983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Курс лекций:</w:t>
            </w:r>
          </w:p>
          <w:p w:rsidR="00BE4024" w:rsidRPr="00251D24" w:rsidRDefault="00C22282" w:rsidP="008B0983">
            <w:pPr>
              <w:pStyle w:val="30"/>
              <w:framePr w:w="1480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514"/>
              </w:tabs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«Особенности физического развития на различных ступенях дошкольного возраста».</w:t>
            </w:r>
          </w:p>
          <w:p w:rsidR="00BE4024" w:rsidRPr="00251D24" w:rsidRDefault="00C22282" w:rsidP="008B0983">
            <w:pPr>
              <w:pStyle w:val="30"/>
              <w:framePr w:w="1480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811"/>
              </w:tabs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«Особенности психоэмоциональной сферы ребенка».</w:t>
            </w:r>
          </w:p>
          <w:p w:rsidR="00BE4024" w:rsidRPr="00251D24" w:rsidRDefault="00C22282" w:rsidP="008B0983">
            <w:pPr>
              <w:pStyle w:val="30"/>
              <w:framePr w:w="1480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557"/>
              </w:tabs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«Особенности становления и развития личности ребенка на различных ступенях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024" w:rsidRPr="00251D24" w:rsidRDefault="00C22282" w:rsidP="008B0983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Старший</w:t>
            </w:r>
          </w:p>
          <w:p w:rsidR="00BE4024" w:rsidRPr="00251D24" w:rsidRDefault="00C22282" w:rsidP="008B0983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воспитатель</w:t>
            </w:r>
          </w:p>
          <w:p w:rsidR="00BE4024" w:rsidRPr="00251D24" w:rsidRDefault="00C22282" w:rsidP="008B0983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Педагог-психолог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C22282" w:rsidP="008B0983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</w:t>
            </w:r>
            <w:r w:rsidR="00F51EA2" w:rsidRPr="00251D24">
              <w:rPr>
                <w:rStyle w:val="12"/>
                <w:sz w:val="22"/>
                <w:szCs w:val="22"/>
              </w:rPr>
              <w:t>овышение родительской компетенции в вопросах развития дошкольника</w:t>
            </w:r>
          </w:p>
        </w:tc>
      </w:tr>
    </w:tbl>
    <w:p w:rsidR="00BE4024" w:rsidRPr="00251D24" w:rsidRDefault="00C22282" w:rsidP="00035AB5">
      <w:pPr>
        <w:pStyle w:val="af"/>
        <w:framePr w:w="14803" w:wrap="notBeside" w:vAnchor="text" w:hAnchor="text" w:xAlign="center" w:y="1"/>
        <w:shd w:val="clear" w:color="auto" w:fill="auto"/>
        <w:spacing w:line="322" w:lineRule="exact"/>
        <w:ind w:left="113" w:firstLine="0"/>
        <w:rPr>
          <w:sz w:val="22"/>
          <w:szCs w:val="22"/>
        </w:rPr>
      </w:pPr>
      <w:r w:rsidRPr="00251D24">
        <w:rPr>
          <w:sz w:val="22"/>
          <w:szCs w:val="22"/>
        </w:rPr>
        <w:t xml:space="preserve">В таблице представлен примерный план, ориентированный на основную активность </w:t>
      </w:r>
      <w:r w:rsidR="002823C9" w:rsidRPr="00251D24">
        <w:rPr>
          <w:sz w:val="22"/>
          <w:szCs w:val="22"/>
        </w:rPr>
        <w:t>КЦ</w:t>
      </w:r>
      <w:r w:rsidRPr="00251D24">
        <w:rPr>
          <w:sz w:val="22"/>
          <w:szCs w:val="22"/>
        </w:rPr>
        <w:t xml:space="preserve"> в период учебного года (с сентября по май). В случае круглогодичной работы дошкольной образовательной организации летние месяцы также могут быть задействованы в работе центра</w:t>
      </w:r>
    </w:p>
    <w:p w:rsidR="00BE4024" w:rsidRPr="00251D24" w:rsidRDefault="00BE4024" w:rsidP="00035AB5">
      <w:pPr>
        <w:spacing w:line="322" w:lineRule="exact"/>
        <w:ind w:left="113"/>
        <w:rPr>
          <w:rFonts w:ascii="Times New Roman" w:hAnsi="Times New Roman" w:cs="Times New Roman"/>
          <w:sz w:val="22"/>
          <w:szCs w:val="22"/>
        </w:rPr>
      </w:pPr>
    </w:p>
    <w:p w:rsidR="00BE4024" w:rsidRPr="00251D24" w:rsidRDefault="00BE4024" w:rsidP="00035AB5">
      <w:pPr>
        <w:spacing w:line="322" w:lineRule="exact"/>
        <w:ind w:left="113"/>
        <w:rPr>
          <w:rFonts w:ascii="Times New Roman" w:hAnsi="Times New Roman" w:cs="Times New Roman"/>
          <w:sz w:val="22"/>
          <w:szCs w:val="22"/>
        </w:rPr>
        <w:sectPr w:rsidR="00BE4024" w:rsidRPr="00251D24" w:rsidSect="00AC68BF">
          <w:footerReference w:type="even" r:id="rId11"/>
          <w:footerReference w:type="default" r:id="rId12"/>
          <w:pgSz w:w="16838" w:h="11909" w:orient="landscape"/>
          <w:pgMar w:top="616" w:right="1012" w:bottom="1139" w:left="101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6"/>
        <w:gridCol w:w="5632"/>
        <w:gridCol w:w="2768"/>
        <w:gridCol w:w="4983"/>
      </w:tblGrid>
      <w:tr w:rsidR="00BE4024" w:rsidRPr="00251D24" w:rsidTr="00035AB5">
        <w:trPr>
          <w:trHeight w:hRule="exact" w:val="2428"/>
          <w:jc w:val="center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both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дошкольного возраста (раннее детство, младший дошкольный возраст, старший дошкольный возраст)».</w:t>
            </w:r>
          </w:p>
          <w:p w:rsidR="00BE4024" w:rsidRPr="00251D24" w:rsidRDefault="0076781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tabs>
                <w:tab w:val="left" w:pos="403"/>
              </w:tabs>
              <w:spacing w:after="0" w:line="322" w:lineRule="exact"/>
              <w:ind w:left="113"/>
              <w:jc w:val="both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 xml:space="preserve">4. </w:t>
            </w:r>
            <w:r w:rsidR="00C22282" w:rsidRPr="00251D24">
              <w:rPr>
                <w:rStyle w:val="12"/>
                <w:sz w:val="22"/>
                <w:szCs w:val="22"/>
              </w:rPr>
              <w:t>«Особенности развития познавательных процессов в дошкольном возрасте».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614"/>
              </w:tabs>
              <w:spacing w:after="0" w:line="322" w:lineRule="exact"/>
              <w:ind w:left="113" w:firstLine="0"/>
              <w:jc w:val="both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«Основные задачи воспитания и образования детей-дошкольников»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4024" w:rsidRPr="00251D24" w:rsidTr="00035AB5">
        <w:trPr>
          <w:trHeight w:hRule="exact" w:val="698"/>
          <w:jc w:val="center"/>
        </w:trPr>
        <w:tc>
          <w:tcPr>
            <w:tcW w:w="1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Семинар с элементами тренинга «Роль игры в семейном воспитании дошкольника»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Старший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воспитатель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024" w:rsidRPr="00251D24" w:rsidRDefault="0076781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Повышение родительской компетенции в вопросах развития дошкольника</w:t>
            </w:r>
          </w:p>
        </w:tc>
      </w:tr>
      <w:tr w:rsidR="00BE4024" w:rsidRPr="00251D24" w:rsidTr="00035AB5">
        <w:trPr>
          <w:trHeight w:hRule="exact" w:val="1042"/>
          <w:jc w:val="center"/>
        </w:trPr>
        <w:tc>
          <w:tcPr>
            <w:tcW w:w="1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Семинар «Организация обучающих занятий для ребенка: направления, программы, обучающая среда»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Старший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воспитатель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76781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Повышение родительской компетенции в вопросах развития дошкольника</w:t>
            </w:r>
          </w:p>
        </w:tc>
      </w:tr>
      <w:tr w:rsidR="00BE4024" w:rsidRPr="00251D24" w:rsidTr="00035AB5">
        <w:trPr>
          <w:trHeight w:hRule="exact" w:val="1386"/>
          <w:jc w:val="center"/>
        </w:trPr>
        <w:tc>
          <w:tcPr>
            <w:tcW w:w="1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 xml:space="preserve">Цикл семинаров-мастер-классов (открытых уроков) </w:t>
            </w:r>
            <w:r w:rsidR="00767812" w:rsidRPr="00251D24">
              <w:rPr>
                <w:rStyle w:val="12"/>
                <w:sz w:val="22"/>
                <w:szCs w:val="22"/>
              </w:rPr>
              <w:t xml:space="preserve">(не менее 3-х) </w:t>
            </w:r>
            <w:r w:rsidRPr="00251D24">
              <w:rPr>
                <w:rStyle w:val="12"/>
                <w:sz w:val="22"/>
                <w:szCs w:val="22"/>
              </w:rPr>
              <w:t>«Обучение счету (развитие речи и др. темы, по выбору воспитателя и родителей)»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Старший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воспитатель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76781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Повышение родительской компетенции в вопросах развития дошкольника</w:t>
            </w:r>
          </w:p>
        </w:tc>
      </w:tr>
      <w:tr w:rsidR="00BE4024" w:rsidRPr="00251D24" w:rsidTr="00035AB5">
        <w:trPr>
          <w:trHeight w:hRule="exact" w:val="2423"/>
          <w:jc w:val="center"/>
        </w:trPr>
        <w:tc>
          <w:tcPr>
            <w:tcW w:w="14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Индивидуальный прием специалистов (1 раз в месяц)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 xml:space="preserve">Руководитель </w:t>
            </w:r>
            <w:r w:rsidR="00EB721E" w:rsidRPr="00251D24">
              <w:rPr>
                <w:rStyle w:val="12"/>
                <w:sz w:val="22"/>
                <w:szCs w:val="22"/>
              </w:rPr>
              <w:t>КЦ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Старший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воспитатель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Педагог-психолог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Старшая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медицинская сестра Логопед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76781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Повышение родительской компетенции в вопросах развития дошкольника</w:t>
            </w:r>
          </w:p>
        </w:tc>
      </w:tr>
      <w:tr w:rsidR="00BE4024" w:rsidRPr="00251D24" w:rsidTr="00035AB5">
        <w:trPr>
          <w:trHeight w:hRule="exact" w:val="1735"/>
          <w:jc w:val="center"/>
        </w:trPr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Ноябрь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Семинар с элементами тренинга «Возрастные кризисы (3-х лет, 7-ми лет): особенности их протекания и условия воспитания, ориентированные на успешное преодоление кризисов»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Педагог-психолог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76781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Повышение родительской компетенции в вопросах развития дошкольника</w:t>
            </w:r>
          </w:p>
        </w:tc>
      </w:tr>
      <w:tr w:rsidR="00BE4024" w:rsidRPr="00251D24" w:rsidTr="00035AB5">
        <w:trPr>
          <w:trHeight w:hRule="exact" w:val="421"/>
          <w:jc w:val="center"/>
        </w:trPr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024" w:rsidRPr="00251D24" w:rsidRDefault="00EB721E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Лекция «Г</w:t>
            </w:r>
            <w:r w:rsidR="00C22282" w:rsidRPr="00251D24">
              <w:rPr>
                <w:rStyle w:val="12"/>
                <w:sz w:val="22"/>
                <w:szCs w:val="22"/>
              </w:rPr>
              <w:t>имнастика и закаливание»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Старшая</w:t>
            </w:r>
          </w:p>
        </w:tc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76781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 xml:space="preserve">Повышение родительской компетенции в </w:t>
            </w:r>
            <w:proofErr w:type="spellStart"/>
            <w:r w:rsidR="00035AB5" w:rsidRPr="00251D24">
              <w:rPr>
                <w:rStyle w:val="12"/>
                <w:sz w:val="22"/>
                <w:szCs w:val="22"/>
              </w:rPr>
              <w:t>в</w:t>
            </w:r>
            <w:r w:rsidRPr="00251D24">
              <w:rPr>
                <w:rStyle w:val="12"/>
                <w:sz w:val="22"/>
                <w:szCs w:val="22"/>
              </w:rPr>
              <w:t>вопросах</w:t>
            </w:r>
            <w:proofErr w:type="spellEnd"/>
            <w:r w:rsidRPr="00251D24">
              <w:rPr>
                <w:rStyle w:val="12"/>
                <w:sz w:val="22"/>
                <w:szCs w:val="22"/>
              </w:rPr>
              <w:t xml:space="preserve"> развития дошкольника</w:t>
            </w:r>
          </w:p>
        </w:tc>
      </w:tr>
    </w:tbl>
    <w:p w:rsidR="00BE4024" w:rsidRPr="00251D24" w:rsidRDefault="00BE4024" w:rsidP="00035AB5">
      <w:pPr>
        <w:spacing w:line="322" w:lineRule="exact"/>
        <w:ind w:left="113"/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5626"/>
        <w:gridCol w:w="2765"/>
        <w:gridCol w:w="4978"/>
      </w:tblGrid>
      <w:tr w:rsidR="00BE4024" w:rsidRPr="00251D24">
        <w:trPr>
          <w:trHeight w:hRule="exact" w:val="389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медицинская сестра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4024" w:rsidRPr="00251D24" w:rsidTr="00EB721E">
        <w:trPr>
          <w:trHeight w:hRule="exact" w:val="1296"/>
          <w:jc w:val="center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Семинар с элементами тренинга «Детские игры и упражнения для формирования и развития у ребенка коммуникативных компетенций»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Педагог-психолог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76781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Повышение родительской компетенции в вопросах развития дошкольника</w:t>
            </w:r>
          </w:p>
        </w:tc>
      </w:tr>
      <w:tr w:rsidR="00BE4024" w:rsidRPr="00251D24" w:rsidTr="00EB721E">
        <w:trPr>
          <w:trHeight w:hRule="exact" w:val="979"/>
          <w:jc w:val="center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Консультация «Что должен уметь ребенок на различных ступенях дошкольного возраста»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Старший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воспитатель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76781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Повышение родительской компетенции в вопросах развития дошкольника</w:t>
            </w:r>
          </w:p>
        </w:tc>
      </w:tr>
      <w:tr w:rsidR="00BE4024" w:rsidRPr="00251D24">
        <w:trPr>
          <w:trHeight w:hRule="exact" w:val="4195"/>
          <w:jc w:val="center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both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Подготовка и распространение в группах родителей методических материалов для родителей: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437"/>
              </w:tabs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«Организация занятий и примерный план занятий на дому по математике и счету»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437"/>
              </w:tabs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«Организация занятий и примерный план занятий на дому по развитию речи»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437"/>
              </w:tabs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«Организация занятий и примерный план занятий на дому по изобразительному искусству»</w:t>
            </w:r>
          </w:p>
          <w:p w:rsidR="00BE4024" w:rsidRPr="00251D24" w:rsidRDefault="00767812" w:rsidP="00035AB5">
            <w:pPr>
              <w:pStyle w:val="30"/>
              <w:framePr w:w="1480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17"/>
              </w:tabs>
              <w:spacing w:after="0" w:line="322" w:lineRule="exact"/>
              <w:ind w:left="113"/>
              <w:jc w:val="both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 xml:space="preserve"> </w:t>
            </w:r>
            <w:r w:rsidR="00C22282" w:rsidRPr="00251D24">
              <w:rPr>
                <w:rStyle w:val="12"/>
                <w:sz w:val="22"/>
                <w:szCs w:val="22"/>
              </w:rPr>
              <w:t>«Организация занятий и примерный план занятий на дому по формированию навыков письма»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Старший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воспитатель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Педагог-психолог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76781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Разработаны</w:t>
            </w:r>
            <w:r w:rsidR="00C22282" w:rsidRPr="00251D24">
              <w:rPr>
                <w:rStyle w:val="12"/>
                <w:sz w:val="22"/>
                <w:szCs w:val="22"/>
              </w:rPr>
              <w:t xml:space="preserve"> методические материалы для родителей</w:t>
            </w:r>
            <w:r w:rsidRPr="00251D24">
              <w:rPr>
                <w:rStyle w:val="12"/>
                <w:sz w:val="22"/>
                <w:szCs w:val="22"/>
              </w:rPr>
              <w:t xml:space="preserve"> </w:t>
            </w:r>
            <w:r w:rsidR="00C22282" w:rsidRPr="00251D24">
              <w:rPr>
                <w:rStyle w:val="12"/>
                <w:sz w:val="22"/>
                <w:szCs w:val="22"/>
              </w:rPr>
              <w:t>(в э</w:t>
            </w:r>
            <w:r w:rsidRPr="00251D24">
              <w:rPr>
                <w:rStyle w:val="12"/>
                <w:sz w:val="22"/>
                <w:szCs w:val="22"/>
              </w:rPr>
              <w:t>лектронном или бумажном формате</w:t>
            </w:r>
            <w:r w:rsidR="00C22282" w:rsidRPr="00251D24">
              <w:rPr>
                <w:rStyle w:val="12"/>
                <w:sz w:val="22"/>
                <w:szCs w:val="22"/>
              </w:rPr>
              <w:t>, выложены на сайте образовательной организации</w:t>
            </w:r>
            <w:r w:rsidRPr="00251D24">
              <w:rPr>
                <w:rStyle w:val="12"/>
                <w:sz w:val="22"/>
                <w:szCs w:val="22"/>
              </w:rPr>
              <w:t>)</w:t>
            </w:r>
          </w:p>
        </w:tc>
      </w:tr>
      <w:tr w:rsidR="00BE4024" w:rsidRPr="00251D24">
        <w:trPr>
          <w:trHeight w:hRule="exact" w:val="2275"/>
          <w:jc w:val="center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Индивидуальный прием специалистов (1 раз в месяц)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 xml:space="preserve">Руководитель </w:t>
            </w:r>
            <w:r w:rsidR="00EB721E" w:rsidRPr="00251D24">
              <w:rPr>
                <w:rStyle w:val="12"/>
                <w:sz w:val="22"/>
                <w:szCs w:val="22"/>
              </w:rPr>
              <w:t>КЦ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Старший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воспитатель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Педагог-психолог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Старшая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медицинская сестра Логопед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76781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 xml:space="preserve">Повышение родительской компетенции по </w:t>
            </w:r>
            <w:proofErr w:type="gramStart"/>
            <w:r w:rsidRPr="00251D24">
              <w:rPr>
                <w:rStyle w:val="12"/>
                <w:sz w:val="22"/>
                <w:szCs w:val="22"/>
              </w:rPr>
              <w:t>заявленным</w:t>
            </w:r>
            <w:proofErr w:type="gramEnd"/>
            <w:r w:rsidRPr="00251D24">
              <w:rPr>
                <w:rStyle w:val="12"/>
                <w:sz w:val="22"/>
                <w:szCs w:val="22"/>
              </w:rPr>
              <w:t xml:space="preserve"> в обращениях вопросах </w:t>
            </w:r>
          </w:p>
        </w:tc>
      </w:tr>
    </w:tbl>
    <w:p w:rsidR="00BE4024" w:rsidRDefault="00BE4024" w:rsidP="00035AB5">
      <w:pPr>
        <w:spacing w:line="322" w:lineRule="exact"/>
        <w:ind w:left="113"/>
        <w:rPr>
          <w:rFonts w:ascii="Times New Roman" w:hAnsi="Times New Roman" w:cs="Times New Roman"/>
          <w:sz w:val="22"/>
          <w:szCs w:val="22"/>
        </w:rPr>
      </w:pPr>
    </w:p>
    <w:p w:rsidR="00251D24" w:rsidRDefault="00251D24" w:rsidP="00035AB5">
      <w:pPr>
        <w:spacing w:line="322" w:lineRule="exact"/>
        <w:ind w:left="113"/>
        <w:rPr>
          <w:rFonts w:ascii="Times New Roman" w:hAnsi="Times New Roman" w:cs="Times New Roman"/>
          <w:sz w:val="22"/>
          <w:szCs w:val="22"/>
        </w:rPr>
      </w:pPr>
    </w:p>
    <w:p w:rsidR="00251D24" w:rsidRDefault="00251D24" w:rsidP="00035AB5">
      <w:pPr>
        <w:spacing w:line="322" w:lineRule="exact"/>
        <w:ind w:left="113"/>
        <w:rPr>
          <w:rFonts w:ascii="Times New Roman" w:hAnsi="Times New Roman" w:cs="Times New Roman"/>
          <w:sz w:val="22"/>
          <w:szCs w:val="22"/>
        </w:rPr>
      </w:pPr>
    </w:p>
    <w:p w:rsidR="00251D24" w:rsidRDefault="00251D24" w:rsidP="00035AB5">
      <w:pPr>
        <w:spacing w:line="322" w:lineRule="exact"/>
        <w:ind w:left="113"/>
        <w:rPr>
          <w:rFonts w:ascii="Times New Roman" w:hAnsi="Times New Roman" w:cs="Times New Roman"/>
          <w:sz w:val="22"/>
          <w:szCs w:val="22"/>
        </w:rPr>
      </w:pPr>
    </w:p>
    <w:p w:rsidR="00251D24" w:rsidRDefault="00251D24" w:rsidP="00035AB5">
      <w:pPr>
        <w:spacing w:line="322" w:lineRule="exact"/>
        <w:ind w:left="113"/>
        <w:rPr>
          <w:rFonts w:ascii="Times New Roman" w:hAnsi="Times New Roman" w:cs="Times New Roman"/>
          <w:sz w:val="22"/>
          <w:szCs w:val="22"/>
        </w:rPr>
      </w:pPr>
    </w:p>
    <w:p w:rsidR="00251D24" w:rsidRPr="00251D24" w:rsidRDefault="00251D24" w:rsidP="00035AB5">
      <w:pPr>
        <w:spacing w:line="322" w:lineRule="exact"/>
        <w:ind w:left="113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5626"/>
        <w:gridCol w:w="2765"/>
        <w:gridCol w:w="4978"/>
      </w:tblGrid>
      <w:tr w:rsidR="00BE4024" w:rsidRPr="00251D24" w:rsidTr="0053125E">
        <w:trPr>
          <w:trHeight w:hRule="exact" w:val="139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lastRenderedPageBreak/>
              <w:t>Декабрь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Семинар «Упражнения и игры для развития внимания, мышления, памяти»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Старший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воспитатель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Педагог-психолог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C84AFB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Повышение родительской компетенции в вопросах развития дошкольника</w:t>
            </w:r>
          </w:p>
        </w:tc>
      </w:tr>
      <w:tr w:rsidR="00BE4024" w:rsidRPr="00251D24">
        <w:trPr>
          <w:trHeight w:hRule="exact" w:val="1618"/>
          <w:jc w:val="center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Лекция и консультация психолога «Возрастные кризисы (3-х лет, 7-ми лет): особенности их протекания и условия воспитания, ориентированные на успешное преодоление кризисов»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Педагог-психолог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C84AFB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Повышение родительской компетенции в вопросах развития дошкольника</w:t>
            </w:r>
          </w:p>
        </w:tc>
      </w:tr>
      <w:tr w:rsidR="00BE4024" w:rsidRPr="00251D24">
        <w:trPr>
          <w:trHeight w:hRule="exact" w:val="974"/>
          <w:jc w:val="center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 xml:space="preserve">Консультация «Как подготовить ребенка к Новому году. Зачем нужна </w:t>
            </w:r>
            <w:proofErr w:type="gramStart"/>
            <w:r w:rsidRPr="00251D24">
              <w:rPr>
                <w:rStyle w:val="12"/>
                <w:sz w:val="22"/>
                <w:szCs w:val="22"/>
              </w:rPr>
              <w:t>сказка про Деда</w:t>
            </w:r>
            <w:proofErr w:type="gramEnd"/>
            <w:r w:rsidRPr="00251D24">
              <w:rPr>
                <w:rStyle w:val="12"/>
                <w:sz w:val="22"/>
                <w:szCs w:val="22"/>
              </w:rPr>
              <w:t xml:space="preserve"> Мороза?»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Старший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воспитатель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C84AFB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Повышение родительской компетенции в вопросах развития дошкольника</w:t>
            </w:r>
          </w:p>
        </w:tc>
      </w:tr>
      <w:tr w:rsidR="00BE4024" w:rsidRPr="00251D24">
        <w:trPr>
          <w:trHeight w:hRule="exact" w:val="2266"/>
          <w:jc w:val="center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Индивидуальный прием специалистов (1 раз в месяц)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 xml:space="preserve">Руководитель </w:t>
            </w:r>
            <w:r w:rsidR="00EB721E" w:rsidRPr="00251D24">
              <w:rPr>
                <w:rStyle w:val="12"/>
                <w:sz w:val="22"/>
                <w:szCs w:val="22"/>
              </w:rPr>
              <w:t>КЦ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Старший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воспитатель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Педагог-психолог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Старшая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медицинская сестра Логопед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4AFB" w:rsidRPr="00251D24" w:rsidRDefault="00C84AFB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rStyle w:val="12"/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Индивидуальное консультирование родителей.</w:t>
            </w:r>
          </w:p>
          <w:p w:rsidR="00BE4024" w:rsidRPr="00251D24" w:rsidRDefault="00C84AFB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Повышение родительской компетенции в вопросах развития дошкольника</w:t>
            </w:r>
          </w:p>
        </w:tc>
      </w:tr>
      <w:tr w:rsidR="00BE4024" w:rsidRPr="00251D24" w:rsidTr="0053125E">
        <w:trPr>
          <w:trHeight w:hRule="exact" w:val="97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Январь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Семинар с элементами игры «Ум на кончиках пальцев: развитие мелкой моторики» (для родителей младших групп)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Старший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воспитатель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C84AFB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Повышение родительской компетенции в вопросах развития дошкольника</w:t>
            </w:r>
          </w:p>
        </w:tc>
      </w:tr>
      <w:tr w:rsidR="00BE4024" w:rsidRPr="00251D24" w:rsidTr="0053125E">
        <w:trPr>
          <w:trHeight w:hRule="exact" w:val="2275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Лекция и консультация «Гигиена, режим дня и питание как основа нормального физического развития»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Подготовка брошюры «Примерное недельное меню ребенка-дошкольника» и распространение брошюры среди родителей группы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Старшая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медицинская сестра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C84AFB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 xml:space="preserve">Повышение родительской компетенции в вопросах развития дошкольника. Разработана брошюра </w:t>
            </w:r>
            <w:r w:rsidR="00C22282" w:rsidRPr="00251D24">
              <w:rPr>
                <w:rStyle w:val="12"/>
                <w:sz w:val="22"/>
                <w:szCs w:val="22"/>
              </w:rPr>
              <w:t xml:space="preserve"> (в электронном или бумажном формате</w:t>
            </w:r>
            <w:r w:rsidRPr="00251D24">
              <w:rPr>
                <w:rStyle w:val="12"/>
                <w:sz w:val="22"/>
                <w:szCs w:val="22"/>
              </w:rPr>
              <w:t>)</w:t>
            </w:r>
            <w:r w:rsidR="00C22282" w:rsidRPr="00251D24">
              <w:rPr>
                <w:rStyle w:val="12"/>
                <w:sz w:val="22"/>
                <w:szCs w:val="22"/>
              </w:rPr>
              <w:t>, размещен</w:t>
            </w:r>
            <w:r w:rsidRPr="00251D24">
              <w:rPr>
                <w:rStyle w:val="12"/>
                <w:sz w:val="22"/>
                <w:szCs w:val="22"/>
              </w:rPr>
              <w:t>а</w:t>
            </w:r>
            <w:r w:rsidR="00C22282" w:rsidRPr="00251D24">
              <w:rPr>
                <w:rStyle w:val="12"/>
                <w:sz w:val="22"/>
                <w:szCs w:val="22"/>
              </w:rPr>
              <w:t xml:space="preserve"> на сайте образовательной организации</w:t>
            </w:r>
          </w:p>
        </w:tc>
      </w:tr>
    </w:tbl>
    <w:p w:rsidR="00BE4024" w:rsidRPr="00251D24" w:rsidRDefault="00BE4024" w:rsidP="00035AB5">
      <w:pPr>
        <w:spacing w:line="322" w:lineRule="exact"/>
        <w:ind w:left="113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5626"/>
        <w:gridCol w:w="2765"/>
        <w:gridCol w:w="4978"/>
      </w:tblGrid>
      <w:tr w:rsidR="00BE4024" w:rsidRPr="00251D24">
        <w:trPr>
          <w:trHeight w:hRule="exact" w:val="979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Семинар «Подготовка к школе» для родителей старших дошкольников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Старший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воспитатель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Педагог-психолог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C84AFB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Повышение родительской компетенции в вопросах развития дошкольника</w:t>
            </w:r>
          </w:p>
        </w:tc>
      </w:tr>
      <w:tr w:rsidR="00BE4024" w:rsidRPr="00251D24">
        <w:trPr>
          <w:trHeight w:hRule="exact" w:val="2266"/>
          <w:jc w:val="center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Индивидуальный прием специалистов (1 раз в месяц)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Руководитель центра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Старший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воспитатель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Педагог-психолог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Старшая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медицинская сестра Логопед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26C8" w:rsidRPr="00251D24" w:rsidRDefault="005D26C8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rStyle w:val="12"/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Индивидуальное консультирование родителей.</w:t>
            </w:r>
          </w:p>
          <w:p w:rsidR="00BE4024" w:rsidRPr="00251D24" w:rsidRDefault="005D26C8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Повышение родительской компетенции в вопросах развития дошкольника</w:t>
            </w:r>
          </w:p>
        </w:tc>
      </w:tr>
      <w:tr w:rsidR="00BE4024" w:rsidRPr="00251D24">
        <w:trPr>
          <w:trHeight w:hRule="exact" w:val="974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Февраль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Лекция «Стрессовые события в жизни ребенка: профилактика и приемы снижения стрессовых нагрузок»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Педагог-психолог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C84AFB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Повышение родительской компетенции в вопросах развития дошкольника</w:t>
            </w:r>
          </w:p>
        </w:tc>
      </w:tr>
      <w:tr w:rsidR="00BE4024" w:rsidRPr="00251D24" w:rsidTr="00C84AFB">
        <w:trPr>
          <w:trHeight w:hRule="exact" w:val="974"/>
          <w:jc w:val="center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Семинар «Обеспечение успешной социализации ребенка в условиях семейного дошкольного образования»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Педагог-психолог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Старший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воспитатель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C84AFB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Повышение родительской компетенции в вопросах развития дошкольника</w:t>
            </w:r>
          </w:p>
        </w:tc>
      </w:tr>
      <w:tr w:rsidR="00BE4024" w:rsidRPr="00251D24" w:rsidTr="00C84AFB">
        <w:trPr>
          <w:trHeight w:hRule="exact" w:val="2587"/>
          <w:jc w:val="center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Подготовка методических и дидактических материалов для родителей старших дошкольников по подготовке к школе и распространение материалов среди родителей группы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Старший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воспитатель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Педагог-психолог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Подготовлены методические и дидактические материалы для родителей старших дошкольников по подготовке к школе (в эл</w:t>
            </w:r>
            <w:r w:rsidR="00C84AFB" w:rsidRPr="00251D24">
              <w:rPr>
                <w:rStyle w:val="12"/>
                <w:sz w:val="22"/>
                <w:szCs w:val="22"/>
              </w:rPr>
              <w:t>ектронном или бумажном формате)</w:t>
            </w:r>
            <w:r w:rsidR="005D26C8" w:rsidRPr="00251D24">
              <w:rPr>
                <w:rStyle w:val="12"/>
                <w:sz w:val="22"/>
                <w:szCs w:val="22"/>
              </w:rPr>
              <w:t>,</w:t>
            </w:r>
            <w:r w:rsidRPr="00251D24">
              <w:rPr>
                <w:rStyle w:val="12"/>
                <w:sz w:val="22"/>
                <w:szCs w:val="22"/>
              </w:rPr>
              <w:t xml:space="preserve"> размещены на сайте образовательной организации</w:t>
            </w:r>
          </w:p>
        </w:tc>
      </w:tr>
      <w:tr w:rsidR="00BE4024" w:rsidRPr="00251D24" w:rsidTr="00C84AFB">
        <w:trPr>
          <w:trHeight w:hRule="exact" w:val="1632"/>
          <w:jc w:val="center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Индивидуальный прием специалистов (1 раз в месяц)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Руководитель центра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Старший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воспитатель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Педагог-психолог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Старшая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26C8" w:rsidRPr="00251D24" w:rsidRDefault="005D26C8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rStyle w:val="12"/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Индивидуальное консультирование родителей.</w:t>
            </w:r>
          </w:p>
          <w:p w:rsidR="00BE4024" w:rsidRPr="00251D24" w:rsidRDefault="005D26C8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Повышение родительской компетенции в вопросах развития дошкольника</w:t>
            </w:r>
          </w:p>
        </w:tc>
      </w:tr>
    </w:tbl>
    <w:p w:rsidR="00BE4024" w:rsidRPr="00251D24" w:rsidRDefault="00BE4024" w:rsidP="00035AB5">
      <w:pPr>
        <w:spacing w:line="322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5626"/>
        <w:gridCol w:w="2765"/>
        <w:gridCol w:w="4978"/>
      </w:tblGrid>
      <w:tr w:rsidR="00BE4024" w:rsidRPr="00251D24">
        <w:trPr>
          <w:trHeight w:hRule="exact" w:val="65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медицинская сестра Логопед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4024" w:rsidRPr="00251D24">
        <w:trPr>
          <w:trHeight w:hRule="exact" w:val="1301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Март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Лекция и консультация «Изменения в семье (развод, новый папа (мама), появление младшего ребенка, смерть члена семьи и др.): как подготовить ребенка»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Педагог-психолог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1C0B0B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Повышение родительской компетенции в вопросах развития дошкольника</w:t>
            </w:r>
          </w:p>
        </w:tc>
      </w:tr>
      <w:tr w:rsidR="00BE4024" w:rsidRPr="00251D24">
        <w:trPr>
          <w:trHeight w:hRule="exact" w:val="974"/>
          <w:jc w:val="center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Игровое занятие для родителей детей раннего возраста «Особенности физического развития ребенка раннего возраста»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Старший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воспитатель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1C0B0B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Повышение родительской компетенции в вопросах развития дошкольника</w:t>
            </w:r>
          </w:p>
        </w:tc>
      </w:tr>
      <w:tr w:rsidR="00BE4024" w:rsidRPr="00251D24" w:rsidTr="00251D24">
        <w:trPr>
          <w:trHeight w:hRule="exact" w:val="2261"/>
          <w:jc w:val="center"/>
        </w:trPr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251D24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Индивидуальный прием специалистов (1 раз в месяц)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Руководитель центра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Старший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воспитатель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Педагог-психолог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Старшая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медицинская сестра Логопед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0B0B" w:rsidRPr="00251D24" w:rsidRDefault="001C0B0B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rStyle w:val="12"/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Индивидуальное консультирование родителей.</w:t>
            </w:r>
          </w:p>
          <w:p w:rsidR="00BE4024" w:rsidRPr="00251D24" w:rsidRDefault="001C0B0B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Повышение родительской компетенции в вопросах развития дошкольника</w:t>
            </w:r>
          </w:p>
        </w:tc>
      </w:tr>
      <w:tr w:rsidR="00BE4024" w:rsidRPr="00251D24" w:rsidTr="00251D24">
        <w:trPr>
          <w:trHeight w:hRule="exact" w:val="658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Апрель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251D24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Круглый стол «Братья и сестры. Детская ревность»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Педагог-психолог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1C0B0B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Повышение родительской компетенции в вопросах развития дошкольника</w:t>
            </w:r>
          </w:p>
        </w:tc>
      </w:tr>
      <w:tr w:rsidR="00BE4024" w:rsidRPr="00251D24" w:rsidTr="00251D24">
        <w:trPr>
          <w:trHeight w:hRule="exact" w:val="3562"/>
          <w:jc w:val="center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024" w:rsidRPr="00251D24" w:rsidRDefault="00C22282" w:rsidP="00251D24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Диагностика готовности к школе. Проведение диагностики педагогом</w:t>
            </w:r>
            <w:r w:rsidR="00EB721E" w:rsidRPr="00251D24">
              <w:rPr>
                <w:rStyle w:val="12"/>
                <w:sz w:val="22"/>
                <w:szCs w:val="22"/>
              </w:rPr>
              <w:t xml:space="preserve"> </w:t>
            </w:r>
            <w:r w:rsidRPr="00251D24">
              <w:rPr>
                <w:rStyle w:val="12"/>
                <w:sz w:val="22"/>
                <w:szCs w:val="22"/>
              </w:rPr>
              <w:t>- психологом либо проведение консультации родителей по самостоятельной диагностике готовности ребенка к школе Подготовка материалов (тестовых заданий и инструкций) для родителей по самостоятельной диагностике готовности ребенка к школе и распространение данных материалов среди родителей группы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Педагог-психолог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1C0B0B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sz w:val="22"/>
                <w:szCs w:val="22"/>
              </w:rPr>
              <w:t xml:space="preserve">Рекомендации по результатам диагностики готовности ребенка к школе </w:t>
            </w:r>
            <w:r w:rsidRPr="00251D24">
              <w:rPr>
                <w:rStyle w:val="12"/>
                <w:sz w:val="22"/>
                <w:szCs w:val="22"/>
              </w:rPr>
              <w:t>(в электронном или бумажном формате), размещены на сайте образовательной организации</w:t>
            </w:r>
          </w:p>
        </w:tc>
      </w:tr>
    </w:tbl>
    <w:p w:rsidR="00BE4024" w:rsidRPr="00251D24" w:rsidRDefault="00BE4024" w:rsidP="00035AB5">
      <w:pPr>
        <w:spacing w:line="322" w:lineRule="exact"/>
        <w:ind w:left="113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5626"/>
        <w:gridCol w:w="2765"/>
        <w:gridCol w:w="4978"/>
      </w:tblGrid>
      <w:tr w:rsidR="00BE4024" w:rsidRPr="00251D24">
        <w:trPr>
          <w:trHeight w:hRule="exact" w:val="1301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4024" w:rsidRPr="00251D24" w:rsidRDefault="00BE4024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</w:p>
        </w:tc>
      </w:tr>
      <w:tr w:rsidR="00BE4024" w:rsidRPr="00251D24">
        <w:trPr>
          <w:trHeight w:hRule="exact" w:val="2266"/>
          <w:jc w:val="center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both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Индивидуальный прием специалистов (1 раз в месяц)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both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 xml:space="preserve">Руководитель </w:t>
            </w:r>
            <w:r w:rsidR="00EB721E" w:rsidRPr="00251D24">
              <w:rPr>
                <w:rStyle w:val="12"/>
                <w:sz w:val="22"/>
                <w:szCs w:val="22"/>
              </w:rPr>
              <w:t>КЦ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both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Старший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both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воспитатель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both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Педагог-психолог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both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Старшая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медицинская сестра Логопед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84F" w:rsidRPr="00251D24" w:rsidRDefault="000F384F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rStyle w:val="12"/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Индивидуальное консультирование родителей.</w:t>
            </w:r>
          </w:p>
          <w:p w:rsidR="00BE4024" w:rsidRPr="00251D24" w:rsidRDefault="000F384F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Повышение родительской компетенции в вопросах развития дошкольника</w:t>
            </w:r>
          </w:p>
        </w:tc>
      </w:tr>
      <w:tr w:rsidR="00BE4024" w:rsidRPr="00251D24">
        <w:trPr>
          <w:trHeight w:hRule="exact" w:val="653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Май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both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Семинар «Оценка приобретенных навыков и компетенций»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Старший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воспитатель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0F384F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Повышение родительской компетенции в вопросах развития дошкольника</w:t>
            </w:r>
          </w:p>
        </w:tc>
      </w:tr>
      <w:tr w:rsidR="00BE4024" w:rsidRPr="00251D24">
        <w:trPr>
          <w:trHeight w:hRule="exact" w:val="1301"/>
          <w:jc w:val="center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Консультация «Закаливание в летний период» (проводится по желанию родителей)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Старшая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медицинская сестра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0F384F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Повышение родительской компетенции в вопросах развития дошкольника</w:t>
            </w:r>
          </w:p>
        </w:tc>
      </w:tr>
      <w:tr w:rsidR="00BE4024" w:rsidRPr="00251D24">
        <w:trPr>
          <w:trHeight w:hRule="exact" w:val="2261"/>
          <w:jc w:val="center"/>
        </w:trPr>
        <w:tc>
          <w:tcPr>
            <w:tcW w:w="1435" w:type="dxa"/>
            <w:tcBorders>
              <w:left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both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Индивидуальный прием специалистов (1 раз в месяц)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 xml:space="preserve">Руководитель </w:t>
            </w:r>
            <w:r w:rsidR="00EB721E" w:rsidRPr="00251D24">
              <w:rPr>
                <w:rStyle w:val="12"/>
                <w:sz w:val="22"/>
                <w:szCs w:val="22"/>
              </w:rPr>
              <w:t>КЦ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Старший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воспитатель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Педагог-психолог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Старшая</w:t>
            </w:r>
          </w:p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медицинская сестра Логопед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384F" w:rsidRPr="00251D24" w:rsidRDefault="000F384F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rStyle w:val="12"/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Индивидуальное консультирование родителей.</w:t>
            </w:r>
          </w:p>
          <w:p w:rsidR="00BE4024" w:rsidRPr="00251D24" w:rsidRDefault="000F384F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Повышение родительской компетенции в вопросах развития дошкольника</w:t>
            </w:r>
          </w:p>
        </w:tc>
      </w:tr>
      <w:tr w:rsidR="00BE4024" w:rsidRPr="00251D24" w:rsidTr="00E57353">
        <w:trPr>
          <w:trHeight w:hRule="exact" w:val="331"/>
          <w:jc w:val="center"/>
        </w:trPr>
        <w:tc>
          <w:tcPr>
            <w:tcW w:w="9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Итоговый этап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4024" w:rsidRPr="00251D24" w:rsidTr="00EB721E">
        <w:trPr>
          <w:trHeight w:hRule="exact" w:val="65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Июнь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 xml:space="preserve">Подведение итогов работы </w:t>
            </w:r>
            <w:r w:rsidR="00EB721E" w:rsidRPr="00251D24">
              <w:rPr>
                <w:rStyle w:val="12"/>
                <w:sz w:val="22"/>
                <w:szCs w:val="22"/>
              </w:rPr>
              <w:t>КЦ з</w:t>
            </w:r>
            <w:r w:rsidRPr="00251D24">
              <w:rPr>
                <w:rStyle w:val="12"/>
                <w:sz w:val="22"/>
                <w:szCs w:val="22"/>
              </w:rPr>
              <w:t>а учебный год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 xml:space="preserve">Руководитель </w:t>
            </w:r>
            <w:r w:rsidR="00EB721E" w:rsidRPr="00251D24">
              <w:rPr>
                <w:rStyle w:val="12"/>
                <w:sz w:val="22"/>
                <w:szCs w:val="22"/>
              </w:rPr>
              <w:t>КЦ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4024" w:rsidRPr="00251D24" w:rsidRDefault="000F384F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О</w:t>
            </w:r>
            <w:r w:rsidR="00C22282" w:rsidRPr="00251D24">
              <w:rPr>
                <w:rStyle w:val="12"/>
                <w:sz w:val="22"/>
                <w:szCs w:val="22"/>
              </w:rPr>
              <w:t xml:space="preserve">тчет о работе </w:t>
            </w:r>
            <w:r w:rsidR="00EB721E" w:rsidRPr="00251D24">
              <w:rPr>
                <w:rStyle w:val="12"/>
                <w:sz w:val="22"/>
                <w:szCs w:val="22"/>
              </w:rPr>
              <w:t>КЦ</w:t>
            </w:r>
          </w:p>
        </w:tc>
      </w:tr>
      <w:tr w:rsidR="00BE4024" w:rsidRPr="00251D24" w:rsidTr="00E57353">
        <w:trPr>
          <w:trHeight w:hRule="exact" w:val="662"/>
          <w:jc w:val="center"/>
        </w:trPr>
        <w:tc>
          <w:tcPr>
            <w:tcW w:w="14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024" w:rsidRPr="00251D24" w:rsidRDefault="00BE4024" w:rsidP="00035AB5">
            <w:pPr>
              <w:framePr w:w="14803" w:wrap="notBeside" w:vAnchor="text" w:hAnchor="text" w:xAlign="center" w:y="1"/>
              <w:spacing w:line="322" w:lineRule="exact"/>
              <w:ind w:left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Индивидуальный прием специалистов (1 раз в месяц)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4024" w:rsidRPr="00251D24" w:rsidRDefault="00C22282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 xml:space="preserve">Руководитель </w:t>
            </w:r>
            <w:r w:rsidR="00EB721E" w:rsidRPr="00251D24">
              <w:rPr>
                <w:rStyle w:val="12"/>
                <w:sz w:val="22"/>
                <w:szCs w:val="22"/>
              </w:rPr>
              <w:t>КЦ</w:t>
            </w:r>
            <w:r w:rsidRPr="00251D24">
              <w:rPr>
                <w:rStyle w:val="12"/>
                <w:sz w:val="22"/>
                <w:szCs w:val="22"/>
              </w:rPr>
              <w:t xml:space="preserve"> Старший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384F" w:rsidRPr="00251D24" w:rsidRDefault="000F384F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rStyle w:val="12"/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Индивидуальное консультирование родителей.</w:t>
            </w:r>
          </w:p>
          <w:p w:rsidR="00BE4024" w:rsidRPr="00251D24" w:rsidRDefault="000F384F" w:rsidP="00035AB5">
            <w:pPr>
              <w:pStyle w:val="30"/>
              <w:framePr w:w="14803" w:wrap="notBeside" w:vAnchor="text" w:hAnchor="text" w:xAlign="center" w:y="1"/>
              <w:shd w:val="clear" w:color="auto" w:fill="auto"/>
              <w:spacing w:after="0" w:line="322" w:lineRule="exact"/>
              <w:ind w:left="113"/>
              <w:jc w:val="left"/>
              <w:rPr>
                <w:sz w:val="22"/>
                <w:szCs w:val="22"/>
              </w:rPr>
            </w:pPr>
            <w:r w:rsidRPr="00251D24">
              <w:rPr>
                <w:rStyle w:val="12"/>
                <w:sz w:val="22"/>
                <w:szCs w:val="22"/>
              </w:rPr>
              <w:t>Повышение родительской компетенции в вопросах развития дошкольника</w:t>
            </w:r>
          </w:p>
        </w:tc>
      </w:tr>
    </w:tbl>
    <w:p w:rsidR="00BE4024" w:rsidRPr="00251D24" w:rsidRDefault="00BE4024" w:rsidP="00035AB5">
      <w:pPr>
        <w:spacing w:line="322" w:lineRule="exact"/>
        <w:ind w:left="113"/>
        <w:rPr>
          <w:rFonts w:ascii="Times New Roman" w:hAnsi="Times New Roman" w:cs="Times New Roman"/>
          <w:sz w:val="22"/>
          <w:szCs w:val="22"/>
        </w:rPr>
      </w:pPr>
    </w:p>
    <w:p w:rsidR="00BE4024" w:rsidRPr="00251D24" w:rsidRDefault="00C22282" w:rsidP="00035AB5">
      <w:pPr>
        <w:spacing w:line="322" w:lineRule="exact"/>
        <w:ind w:left="113"/>
        <w:rPr>
          <w:rFonts w:ascii="Times New Roman" w:hAnsi="Times New Roman" w:cs="Times New Roman"/>
          <w:sz w:val="22"/>
          <w:szCs w:val="22"/>
        </w:rPr>
      </w:pPr>
      <w:r w:rsidRPr="00251D24">
        <w:rPr>
          <w:rFonts w:ascii="Times New Roman" w:hAnsi="Times New Roman" w:cs="Times New Roman"/>
          <w:sz w:val="22"/>
          <w:szCs w:val="22"/>
        </w:rPr>
        <w:br w:type="page"/>
      </w:r>
    </w:p>
    <w:p w:rsidR="00BE4024" w:rsidRPr="008B0983" w:rsidRDefault="00C22282">
      <w:pPr>
        <w:rPr>
          <w:rFonts w:ascii="Times New Roman" w:hAnsi="Times New Roman" w:cs="Times New Roman"/>
        </w:rPr>
        <w:sectPr w:rsidR="00BE4024" w:rsidRPr="008B0983" w:rsidSect="00251D24">
          <w:type w:val="continuous"/>
          <w:pgSz w:w="16838" w:h="11909" w:orient="landscape"/>
          <w:pgMar w:top="821" w:right="1012" w:bottom="3544" w:left="1012" w:header="0" w:footer="3" w:gutter="0"/>
          <w:cols w:space="720"/>
          <w:noEndnote/>
          <w:docGrid w:linePitch="360"/>
        </w:sectPr>
      </w:pPr>
      <w:r w:rsidRPr="008B0983">
        <w:rPr>
          <w:rFonts w:ascii="Times New Roman" w:hAnsi="Times New Roman" w:cs="Times New Roman"/>
        </w:rPr>
        <w:lastRenderedPageBreak/>
        <w:br w:type="page"/>
      </w:r>
    </w:p>
    <w:p w:rsidR="00BE4024" w:rsidRPr="008B0983" w:rsidRDefault="00BE4024" w:rsidP="008E61CA">
      <w:pPr>
        <w:pStyle w:val="a5"/>
        <w:shd w:val="clear" w:color="auto" w:fill="auto"/>
        <w:spacing w:line="240" w:lineRule="exact"/>
        <w:jc w:val="center"/>
        <w:rPr>
          <w:sz w:val="24"/>
          <w:szCs w:val="24"/>
        </w:rPr>
      </w:pPr>
    </w:p>
    <w:sectPr w:rsidR="00BE4024" w:rsidRPr="008B0983">
      <w:footerReference w:type="even" r:id="rId13"/>
      <w:footerReference w:type="default" r:id="rId14"/>
      <w:type w:val="continuous"/>
      <w:pgSz w:w="11909" w:h="16838"/>
      <w:pgMar w:top="3031" w:right="2045" w:bottom="11537" w:left="20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43E" w:rsidRDefault="0040543E">
      <w:r>
        <w:separator/>
      </w:r>
    </w:p>
  </w:endnote>
  <w:endnote w:type="continuationSeparator" w:id="0">
    <w:p w:rsidR="0040543E" w:rsidRDefault="0040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12" w:rsidRDefault="0040543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3.75pt;margin-top:795.9pt;width:8.4pt;height:6.7pt;z-index:-188744058;mso-wrap-style:none;mso-wrap-distance-left:5pt;mso-wrap-distance-right:5pt;mso-position-horizontal-relative:page;mso-position-vertical-relative:page" wrapcoords="0 0" filled="f" stroked="f">
          <v:textbox style="mso-next-textbox:#_x0000_s2057;mso-fit-shape-to-text:t" inset="0,0,0,0">
            <w:txbxContent>
              <w:p w:rsidR="00767812" w:rsidRDefault="00767812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51D24" w:rsidRPr="00251D24">
                  <w:rPr>
                    <w:rStyle w:val="a9"/>
                    <w:noProof/>
                  </w:rPr>
                  <w:t>10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12" w:rsidRDefault="0040543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93.75pt;margin-top:795.9pt;width:8.4pt;height:6.7pt;z-index:-188744057;mso-wrap-style:none;mso-wrap-distance-left:5pt;mso-wrap-distance-right:5pt;mso-position-horizontal-relative:page;mso-position-vertical-relative:page" wrapcoords="0 0" filled="f" stroked="f">
          <v:textbox style="mso-next-textbox:#_x0000_s2056;mso-fit-shape-to-text:t" inset="0,0,0,0">
            <w:txbxContent>
              <w:p w:rsidR="00767812" w:rsidRDefault="00767812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251D24" w:rsidRPr="00251D24">
                  <w:rPr>
                    <w:rStyle w:val="a9"/>
                    <w:noProof/>
                  </w:rPr>
                  <w:t>9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="00767812">
      <w:rPr>
        <w:sz w:val="2"/>
        <w:szCs w:val="2"/>
      </w:rPr>
      <w:t>О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12" w:rsidRDefault="0076781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304E8776" wp14:editId="4FAF73DC">
              <wp:simplePos x="0" y="0"/>
              <wp:positionH relativeFrom="page">
                <wp:posOffset>5284470</wp:posOffset>
              </wp:positionH>
              <wp:positionV relativeFrom="page">
                <wp:posOffset>7059930</wp:posOffset>
              </wp:positionV>
              <wp:extent cx="121285" cy="138430"/>
              <wp:effectExtent l="0" t="1905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7812" w:rsidRDefault="00767812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51D24" w:rsidRPr="00251D24">
                            <w:rPr>
                              <w:rStyle w:val="a9"/>
                              <w:noProof/>
                            </w:rPr>
                            <w:t>12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16.1pt;margin-top:555.9pt;width:9.55pt;height:10.9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" filled="f" stroked="f">
              <v:textbox style="mso-fit-shape-to-text:t" inset="0,0,0,0">
                <w:txbxContent>
                  <w:p w:rsidR="00767812" w:rsidRDefault="00767812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51D24" w:rsidRPr="00251D24">
                      <w:rPr>
                        <w:rStyle w:val="a9"/>
                        <w:noProof/>
                      </w:rPr>
                      <w:t>12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12" w:rsidRDefault="0076781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18FCAF64" wp14:editId="30E15B75">
              <wp:simplePos x="0" y="0"/>
              <wp:positionH relativeFrom="page">
                <wp:posOffset>5284470</wp:posOffset>
              </wp:positionH>
              <wp:positionV relativeFrom="page">
                <wp:posOffset>7059930</wp:posOffset>
              </wp:positionV>
              <wp:extent cx="121285" cy="138430"/>
              <wp:effectExtent l="0" t="1905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7812" w:rsidRDefault="00767812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51D24" w:rsidRPr="00251D24">
                            <w:rPr>
                              <w:rStyle w:val="a9"/>
                              <w:noProof/>
                            </w:rPr>
                            <w:t>11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416.1pt;margin-top:555.9pt;width:9.55pt;height:10.9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" filled="f" stroked="f">
              <v:textbox style="mso-fit-shape-to-text:t" inset="0,0,0,0">
                <w:txbxContent>
                  <w:p w:rsidR="00767812" w:rsidRDefault="00767812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51D24" w:rsidRPr="00251D24">
                      <w:rPr>
                        <w:rStyle w:val="a9"/>
                        <w:noProof/>
                      </w:rPr>
                      <w:t>11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12" w:rsidRDefault="0040543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8.35pt;margin-top:680.15pt;width:9.1pt;height:6.7pt;z-index:-188744051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767812" w:rsidRDefault="00767812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36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12" w:rsidRDefault="0040543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8.35pt;margin-top:680.15pt;width:9.1pt;height:6.7pt;z-index:-188744050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767812" w:rsidRDefault="00767812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9"/>
                  </w:rPr>
                  <w:t>36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43E" w:rsidRDefault="0040543E">
      <w:r>
        <w:separator/>
      </w:r>
    </w:p>
  </w:footnote>
  <w:footnote w:type="continuationSeparator" w:id="0">
    <w:p w:rsidR="0040543E" w:rsidRDefault="00405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48FE"/>
    <w:multiLevelType w:val="hybridMultilevel"/>
    <w:tmpl w:val="AA368036"/>
    <w:lvl w:ilvl="0" w:tplc="7B0637D0">
      <w:start w:val="5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0BD06322"/>
    <w:multiLevelType w:val="multilevel"/>
    <w:tmpl w:val="A0EC0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EE5BCA"/>
    <w:multiLevelType w:val="multilevel"/>
    <w:tmpl w:val="5404A15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FD30BD"/>
    <w:multiLevelType w:val="multilevel"/>
    <w:tmpl w:val="20B4DAA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286F4E"/>
    <w:multiLevelType w:val="multilevel"/>
    <w:tmpl w:val="9ADEC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E751F4"/>
    <w:multiLevelType w:val="multilevel"/>
    <w:tmpl w:val="94E8FF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B65E6D"/>
    <w:multiLevelType w:val="multilevel"/>
    <w:tmpl w:val="8CAA003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B119DA"/>
    <w:multiLevelType w:val="multilevel"/>
    <w:tmpl w:val="EE747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377166"/>
    <w:multiLevelType w:val="multilevel"/>
    <w:tmpl w:val="4A6C7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1756E4"/>
    <w:multiLevelType w:val="multilevel"/>
    <w:tmpl w:val="85D80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C21F96"/>
    <w:multiLevelType w:val="multilevel"/>
    <w:tmpl w:val="48A697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93156A"/>
    <w:multiLevelType w:val="multilevel"/>
    <w:tmpl w:val="522A799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AD3DCD"/>
    <w:multiLevelType w:val="multilevel"/>
    <w:tmpl w:val="37120CE6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EB01C3"/>
    <w:multiLevelType w:val="multilevel"/>
    <w:tmpl w:val="84F634A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11"/>
  </w:num>
  <w:num w:numId="9">
    <w:abstractNumId w:val="9"/>
  </w:num>
  <w:num w:numId="10">
    <w:abstractNumId w:val="12"/>
  </w:num>
  <w:num w:numId="11">
    <w:abstractNumId w:val="7"/>
  </w:num>
  <w:num w:numId="12">
    <w:abstractNumId w:val="6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E4024"/>
    <w:rsid w:val="00035AB5"/>
    <w:rsid w:val="000530C0"/>
    <w:rsid w:val="00055F0D"/>
    <w:rsid w:val="00066588"/>
    <w:rsid w:val="000A5CEF"/>
    <w:rsid w:val="000B205A"/>
    <w:rsid w:val="000F274F"/>
    <w:rsid w:val="000F384F"/>
    <w:rsid w:val="00105B87"/>
    <w:rsid w:val="00114D64"/>
    <w:rsid w:val="001206DD"/>
    <w:rsid w:val="001404ED"/>
    <w:rsid w:val="0016223B"/>
    <w:rsid w:val="00173643"/>
    <w:rsid w:val="001A0F74"/>
    <w:rsid w:val="001A3ED3"/>
    <w:rsid w:val="001A6CE9"/>
    <w:rsid w:val="001B4F21"/>
    <w:rsid w:val="001C0B0B"/>
    <w:rsid w:val="00251D24"/>
    <w:rsid w:val="0026700E"/>
    <w:rsid w:val="002823C9"/>
    <w:rsid w:val="002A5983"/>
    <w:rsid w:val="002C1494"/>
    <w:rsid w:val="003072C8"/>
    <w:rsid w:val="00340F18"/>
    <w:rsid w:val="00343507"/>
    <w:rsid w:val="00363CBF"/>
    <w:rsid w:val="003A6180"/>
    <w:rsid w:val="003B7962"/>
    <w:rsid w:val="003E5F59"/>
    <w:rsid w:val="0040543E"/>
    <w:rsid w:val="00427D64"/>
    <w:rsid w:val="00435852"/>
    <w:rsid w:val="004753D5"/>
    <w:rsid w:val="0049564C"/>
    <w:rsid w:val="004A137B"/>
    <w:rsid w:val="004B7FFB"/>
    <w:rsid w:val="004D5DF6"/>
    <w:rsid w:val="004D69F2"/>
    <w:rsid w:val="0053125E"/>
    <w:rsid w:val="005720EC"/>
    <w:rsid w:val="005827CA"/>
    <w:rsid w:val="0058350C"/>
    <w:rsid w:val="005A15A8"/>
    <w:rsid w:val="005B7569"/>
    <w:rsid w:val="005D26C8"/>
    <w:rsid w:val="00603347"/>
    <w:rsid w:val="00674875"/>
    <w:rsid w:val="0068409B"/>
    <w:rsid w:val="006B3F33"/>
    <w:rsid w:val="006D2787"/>
    <w:rsid w:val="00767812"/>
    <w:rsid w:val="007A70B8"/>
    <w:rsid w:val="007B1AF2"/>
    <w:rsid w:val="007D6855"/>
    <w:rsid w:val="007D6E6A"/>
    <w:rsid w:val="008070CD"/>
    <w:rsid w:val="00821AD6"/>
    <w:rsid w:val="008277D5"/>
    <w:rsid w:val="00835191"/>
    <w:rsid w:val="008377DE"/>
    <w:rsid w:val="008A2B76"/>
    <w:rsid w:val="008B0983"/>
    <w:rsid w:val="008D2037"/>
    <w:rsid w:val="008E61CA"/>
    <w:rsid w:val="00904B4A"/>
    <w:rsid w:val="009570A4"/>
    <w:rsid w:val="009E79E0"/>
    <w:rsid w:val="00A435C5"/>
    <w:rsid w:val="00A55D79"/>
    <w:rsid w:val="00AA5C00"/>
    <w:rsid w:val="00AC3848"/>
    <w:rsid w:val="00AC68BF"/>
    <w:rsid w:val="00AE142B"/>
    <w:rsid w:val="00AF4147"/>
    <w:rsid w:val="00B56637"/>
    <w:rsid w:val="00B63D1F"/>
    <w:rsid w:val="00BC605D"/>
    <w:rsid w:val="00BE4024"/>
    <w:rsid w:val="00C22282"/>
    <w:rsid w:val="00C321E2"/>
    <w:rsid w:val="00C82DEC"/>
    <w:rsid w:val="00C84AFB"/>
    <w:rsid w:val="00CD706B"/>
    <w:rsid w:val="00D02762"/>
    <w:rsid w:val="00D223EE"/>
    <w:rsid w:val="00D2719D"/>
    <w:rsid w:val="00D3182E"/>
    <w:rsid w:val="00E14367"/>
    <w:rsid w:val="00E33910"/>
    <w:rsid w:val="00E432D6"/>
    <w:rsid w:val="00E57353"/>
    <w:rsid w:val="00E87ABC"/>
    <w:rsid w:val="00EA52C4"/>
    <w:rsid w:val="00EB1F05"/>
    <w:rsid w:val="00EB721E"/>
    <w:rsid w:val="00EC587B"/>
    <w:rsid w:val="00EE7640"/>
    <w:rsid w:val="00F04DC8"/>
    <w:rsid w:val="00F152DE"/>
    <w:rsid w:val="00F41B0F"/>
    <w:rsid w:val="00F45332"/>
    <w:rsid w:val="00F51EA2"/>
    <w:rsid w:val="00FC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egoeUI11pt-1pt">
    <w:name w:val="Колонтитул + Segoe UI;11 pt;Полужирный;Интервал -1 pt"/>
    <w:basedOn w:val="a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8">
    <w:name w:val="Основной текст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3pt">
    <w:name w:val="Оглавление + 13 pt;Не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главлени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Exact">
    <w:name w:val="Подпись к картинке (2) Exact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3Exact0">
    <w:name w:val="Подпись к картинке (3)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Exact">
    <w:name w:val="Подпись к картинке Exact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95pt">
    <w:name w:val="Основной текст + 9;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  <w:u w:val="none"/>
      <w:lang w:val="en-US" w:eastAsia="en-US" w:bidi="en-US"/>
    </w:rPr>
  </w:style>
  <w:style w:type="character" w:customStyle="1" w:styleId="29">
    <w:name w:val="Подпись к таблице (2)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en-US" w:eastAsia="en-US" w:bidi="en-US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2">
    <w:name w:val="Подпись к таблице (3)_"/>
    <w:basedOn w:val="a0"/>
    <w:link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05pt">
    <w:name w:val="Основной текст + 10;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5pt0">
    <w:name w:val="Основной текст + 9;5 pt;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pt">
    <w:name w:val="Основной текст + 1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Pr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Impact" w:eastAsia="Impact" w:hAnsi="Impact" w:cs="Impact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Подпись к таблице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 +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 + Малые прописные"/>
    <w:basedOn w:val="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3">
    <w:name w:val="Основной текст (5) + Малые прописные"/>
    <w:basedOn w:val="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d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Georgia" w:eastAsia="Georgia" w:hAnsi="Georgia" w:cs="Georgia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2a">
    <w:name w:val="Основной текст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22">
    <w:name w:val="Основной текст (12) + Не курсив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pt">
    <w:name w:val="Основной текст (5) + Курсив;Интервал 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1pt0">
    <w:name w:val="Основной текст (5) + Курсив;Интервал 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4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5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6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0pt">
    <w:name w:val="Основной текст (5) + 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7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4105pt">
    <w:name w:val="Основной текст (14) + 10;5 pt;Полужирный"/>
    <w:basedOn w:val="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pt1">
    <w:name w:val="Основной текст (5) + Интервал 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8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9">
    <w:name w:val="Основной текст (5) +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a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b">
    <w:name w:val="Основной текст (5) +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c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62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d">
    <w:name w:val="Основной текст (5) +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pt2">
    <w:name w:val="Основной текст (5) + Интервал 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Georgia" w:eastAsia="Georgia" w:hAnsi="Georgia" w:cs="Georgi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71">
    <w:name w:val="Основной текст (17)"/>
    <w:basedOn w:val="1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7TimesNewRoman95pt0pt">
    <w:name w:val="Основной текст (17) + Times New Roman;9;5 pt;Курсив;Интервал 0 pt"/>
    <w:basedOn w:val="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pt3">
    <w:name w:val="Основной текст (5) + Интервал 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e">
    <w:name w:val="Подпись к таблице_"/>
    <w:basedOn w:val="a0"/>
    <w:link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5pt">
    <w:name w:val="Основной текст + 6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pt0">
    <w:name w:val="Основной текст + 1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f0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Сноска (2)"/>
    <w:basedOn w:val="a"/>
    <w:link w:val="2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540" w:after="180" w:line="55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3"/>
    <w:basedOn w:val="a"/>
    <w:link w:val="a8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Оглавление"/>
    <w:basedOn w:val="a"/>
    <w:link w:val="aa"/>
    <w:pPr>
      <w:shd w:val="clear" w:color="auto" w:fill="FFFFFF"/>
      <w:spacing w:before="720" w:after="24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5">
    <w:name w:val="Оглавление (2)"/>
    <w:basedOn w:val="a"/>
    <w:link w:val="24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6">
    <w:name w:val="Подпись к картинке (2)"/>
    <w:basedOn w:val="a"/>
    <w:link w:val="2Exact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paragraph" w:customStyle="1" w:styleId="31">
    <w:name w:val="Подпись к картинке (3)"/>
    <w:basedOn w:val="a"/>
    <w:link w:val="3Exact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5"/>
      <w:sz w:val="15"/>
      <w:szCs w:val="15"/>
    </w:rPr>
  </w:style>
  <w:style w:type="paragraph" w:customStyle="1" w:styleId="ac">
    <w:name w:val="Подпись к картинке"/>
    <w:basedOn w:val="a"/>
    <w:link w:val="Exact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72"/>
      <w:szCs w:val="72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288" w:lineRule="exact"/>
      <w:ind w:hanging="10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b/>
      <w:bCs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42"/>
      <w:szCs w:val="4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480" w:lineRule="exact"/>
      <w:ind w:firstLine="7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2">
    <w:name w:val="Подпись к таблице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3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8"/>
      <w:szCs w:val="8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60" w:line="408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300" w:line="0" w:lineRule="atLeast"/>
    </w:pPr>
    <w:rPr>
      <w:rFonts w:ascii="Impact" w:eastAsia="Impact" w:hAnsi="Impact" w:cs="Impact"/>
      <w:sz w:val="17"/>
      <w:szCs w:val="17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0" w:lineRule="atLeast"/>
      <w:ind w:firstLine="720"/>
      <w:jc w:val="both"/>
    </w:pPr>
    <w:rPr>
      <w:rFonts w:ascii="Georgia" w:eastAsia="Georgia" w:hAnsi="Georgia" w:cs="Georgia"/>
      <w:b/>
      <w:bCs/>
      <w:sz w:val="15"/>
      <w:szCs w:val="15"/>
    </w:rPr>
  </w:style>
  <w:style w:type="paragraph" w:customStyle="1" w:styleId="af">
    <w:name w:val="Подпись к таблице"/>
    <w:basedOn w:val="a"/>
    <w:link w:val="ae"/>
    <w:pPr>
      <w:shd w:val="clear" w:color="auto" w:fill="FFFFFF"/>
      <w:spacing w:line="230" w:lineRule="exact"/>
      <w:ind w:firstLine="700"/>
    </w:pPr>
    <w:rPr>
      <w:rFonts w:ascii="Times New Roman" w:eastAsia="Times New Roman" w:hAnsi="Times New Roman" w:cs="Times New Roman"/>
      <w:b/>
      <w:bCs/>
      <w:sz w:val="19"/>
      <w:szCs w:val="19"/>
    </w:rPr>
  </w:style>
  <w:style w:type="table" w:styleId="af1">
    <w:name w:val="Table Grid"/>
    <w:basedOn w:val="a1"/>
    <w:uiPriority w:val="59"/>
    <w:rsid w:val="00363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EB721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B721E"/>
    <w:rPr>
      <w:color w:val="000000"/>
    </w:rPr>
  </w:style>
  <w:style w:type="paragraph" w:styleId="af4">
    <w:name w:val="footer"/>
    <w:basedOn w:val="a"/>
    <w:link w:val="af5"/>
    <w:uiPriority w:val="99"/>
    <w:unhideWhenUsed/>
    <w:rsid w:val="00EB721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B721E"/>
    <w:rPr>
      <w:color w:val="000000"/>
    </w:rPr>
  </w:style>
  <w:style w:type="paragraph" w:styleId="af6">
    <w:name w:val="Balloon Text"/>
    <w:basedOn w:val="a"/>
    <w:link w:val="af7"/>
    <w:uiPriority w:val="99"/>
    <w:semiHidden/>
    <w:unhideWhenUsed/>
    <w:rsid w:val="00AC68B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C68BF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4B7FFB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6"/>
      <w:szCs w:val="2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SegoeUI11pt-1pt">
    <w:name w:val="Колонтитул + Segoe UI;11 pt;Полужирный;Интервал -1 pt"/>
    <w:basedOn w:val="a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8">
    <w:name w:val="Основной текст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3pt">
    <w:name w:val="Оглавление + 13 pt;Не полужирный"/>
    <w:basedOn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главлени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Exact">
    <w:name w:val="Подпись к картинке (2) Exact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3Exact0">
    <w:name w:val="Подпись к картинке (3) Exact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Exact">
    <w:name w:val="Подпись к картинке Exact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95pt">
    <w:name w:val="Основной текст + 9;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  <w:u w:val="none"/>
      <w:lang w:val="en-US" w:eastAsia="en-US" w:bidi="en-US"/>
    </w:rPr>
  </w:style>
  <w:style w:type="character" w:customStyle="1" w:styleId="29">
    <w:name w:val="Подпись к таблице (2)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2"/>
      <w:szCs w:val="72"/>
      <w:u w:val="none"/>
      <w:lang w:val="en-US" w:eastAsia="en-US" w:bidi="en-US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2">
    <w:name w:val="Подпись к таблице (3)_"/>
    <w:basedOn w:val="a0"/>
    <w:link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05pt">
    <w:name w:val="Основной текст + 10;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5pt0">
    <w:name w:val="Основной текст + 9;5 pt;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pt">
    <w:name w:val="Основной текст + 1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Pr>
      <w:b/>
      <w:bCs/>
      <w:i w:val="0"/>
      <w:iCs w:val="0"/>
      <w:smallCaps w:val="0"/>
      <w:strike w:val="0"/>
      <w:u w:val="none"/>
    </w:rPr>
  </w:style>
  <w:style w:type="character" w:customStyle="1" w:styleId="71">
    <w:name w:val="Основной текст (7)"/>
    <w:basedOn w:val="7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Impact" w:eastAsia="Impact" w:hAnsi="Impact" w:cs="Impact"/>
      <w:b w:val="0"/>
      <w:bCs w:val="0"/>
      <w:i/>
      <w:iCs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Подпись к таблице (4)_"/>
    <w:basedOn w:val="a0"/>
    <w:link w:val="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1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 +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 + Малые прописные"/>
    <w:basedOn w:val="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3">
    <w:name w:val="Основной текст (5) + Малые прописные"/>
    <w:basedOn w:val="5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d">
    <w:name w:val="Основной текст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Georgia" w:eastAsia="Georgia" w:hAnsi="Georgia" w:cs="Georgia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2a">
    <w:name w:val="Основной текст2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20">
    <w:name w:val="Основной текст (12)_"/>
    <w:basedOn w:val="a0"/>
    <w:link w:val="12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122">
    <w:name w:val="Основной текст (12) + Не курсив"/>
    <w:basedOn w:val="1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pt">
    <w:name w:val="Основной текст (5) + Курсив;Интервал 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1pt0">
    <w:name w:val="Основной текст (5) + Курсив;Интервал 1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4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5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6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0pt">
    <w:name w:val="Основной текст (5) + 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7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Impact" w:eastAsia="Impact" w:hAnsi="Impact" w:cs="Impact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4105pt">
    <w:name w:val="Основной текст (14) + 10;5 pt;Полужирный"/>
    <w:basedOn w:val="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pt1">
    <w:name w:val="Основной текст (5) + Интервал 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8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9">
    <w:name w:val="Основной текст (5) +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a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b">
    <w:name w:val="Основной текст (5) +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c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62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d">
    <w:name w:val="Основной текст (5) +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pt2">
    <w:name w:val="Основной текст (5) + Интервал 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7">
    <w:name w:val="Основной текст (17)_"/>
    <w:basedOn w:val="a0"/>
    <w:link w:val="170"/>
    <w:rPr>
      <w:rFonts w:ascii="Georgia" w:eastAsia="Georgia" w:hAnsi="Georgia" w:cs="Georgia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71">
    <w:name w:val="Основной текст (17)"/>
    <w:basedOn w:val="1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17TimesNewRoman95pt0pt">
    <w:name w:val="Основной текст (17) + Times New Roman;9;5 pt;Курсив;Интервал 0 pt"/>
    <w:basedOn w:val="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pt3">
    <w:name w:val="Основной текст (5) + Интервал 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e">
    <w:name w:val="Подпись к таблице_"/>
    <w:basedOn w:val="a0"/>
    <w:link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5pt">
    <w:name w:val="Основной текст + 6;5 pt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5pt0">
    <w:name w:val="Основной текст + 15 pt;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f0">
    <w:name w:val="Основной текст + Полужирный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Сноска (2)"/>
    <w:basedOn w:val="a"/>
    <w:link w:val="2"/>
    <w:pPr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4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540" w:after="180" w:line="552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3"/>
    <w:basedOn w:val="a"/>
    <w:link w:val="a8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Оглавление"/>
    <w:basedOn w:val="a"/>
    <w:link w:val="aa"/>
    <w:pPr>
      <w:shd w:val="clear" w:color="auto" w:fill="FFFFFF"/>
      <w:spacing w:before="720" w:after="24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5">
    <w:name w:val="Оглавление (2)"/>
    <w:basedOn w:val="a"/>
    <w:link w:val="24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6">
    <w:name w:val="Подпись к картинке (2)"/>
    <w:basedOn w:val="a"/>
    <w:link w:val="2Exact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paragraph" w:customStyle="1" w:styleId="31">
    <w:name w:val="Подпись к картинке (3)"/>
    <w:basedOn w:val="a"/>
    <w:link w:val="3Exact0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5"/>
      <w:sz w:val="15"/>
      <w:szCs w:val="15"/>
    </w:rPr>
  </w:style>
  <w:style w:type="paragraph" w:customStyle="1" w:styleId="ac">
    <w:name w:val="Подпись к картинке"/>
    <w:basedOn w:val="a"/>
    <w:link w:val="Exact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72"/>
      <w:szCs w:val="72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line="288" w:lineRule="exact"/>
      <w:ind w:hanging="10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3">
    <w:name w:val="Подпись к таблице (3)"/>
    <w:basedOn w:val="a"/>
    <w:link w:val="32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b/>
      <w:bCs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Impact" w:eastAsia="Impact" w:hAnsi="Impact" w:cs="Impact"/>
      <w:i/>
      <w:iCs/>
      <w:sz w:val="42"/>
      <w:szCs w:val="4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480" w:lineRule="exact"/>
      <w:ind w:firstLine="7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42">
    <w:name w:val="Подпись к таблице (4)"/>
    <w:basedOn w:val="a"/>
    <w:link w:val="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after="36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8"/>
      <w:szCs w:val="8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before="60" w:line="408" w:lineRule="exac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300" w:line="0" w:lineRule="atLeast"/>
    </w:pPr>
    <w:rPr>
      <w:rFonts w:ascii="Impact" w:eastAsia="Impact" w:hAnsi="Impact" w:cs="Impact"/>
      <w:sz w:val="17"/>
      <w:szCs w:val="17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0" w:lineRule="atLeast"/>
      <w:ind w:firstLine="720"/>
      <w:jc w:val="both"/>
    </w:pPr>
    <w:rPr>
      <w:rFonts w:ascii="Georgia" w:eastAsia="Georgia" w:hAnsi="Georgia" w:cs="Georgia"/>
      <w:b/>
      <w:bCs/>
      <w:sz w:val="15"/>
      <w:szCs w:val="15"/>
    </w:rPr>
  </w:style>
  <w:style w:type="paragraph" w:customStyle="1" w:styleId="af">
    <w:name w:val="Подпись к таблице"/>
    <w:basedOn w:val="a"/>
    <w:link w:val="ae"/>
    <w:pPr>
      <w:shd w:val="clear" w:color="auto" w:fill="FFFFFF"/>
      <w:spacing w:line="230" w:lineRule="exact"/>
      <w:ind w:firstLine="700"/>
    </w:pPr>
    <w:rPr>
      <w:rFonts w:ascii="Times New Roman" w:eastAsia="Times New Roman" w:hAnsi="Times New Roman" w:cs="Times New Roman"/>
      <w:b/>
      <w:bCs/>
      <w:sz w:val="19"/>
      <w:szCs w:val="19"/>
    </w:rPr>
  </w:style>
  <w:style w:type="table" w:styleId="af1">
    <w:name w:val="Table Grid"/>
    <w:basedOn w:val="a1"/>
    <w:uiPriority w:val="59"/>
    <w:rsid w:val="00363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EB721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B721E"/>
    <w:rPr>
      <w:color w:val="000000"/>
    </w:rPr>
  </w:style>
  <w:style w:type="paragraph" w:styleId="af4">
    <w:name w:val="footer"/>
    <w:basedOn w:val="a"/>
    <w:link w:val="af5"/>
    <w:uiPriority w:val="99"/>
    <w:unhideWhenUsed/>
    <w:rsid w:val="00EB721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EB721E"/>
    <w:rPr>
      <w:color w:val="000000"/>
    </w:rPr>
  </w:style>
  <w:style w:type="paragraph" w:styleId="af6">
    <w:name w:val="Balloon Text"/>
    <w:basedOn w:val="a"/>
    <w:link w:val="af7"/>
    <w:uiPriority w:val="99"/>
    <w:semiHidden/>
    <w:unhideWhenUsed/>
    <w:rsid w:val="00AC68B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AC68BF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4B7FFB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7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5F719-A599-4F0B-A214-663978B6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2097</TotalTime>
  <Pages>25</Pages>
  <Words>3516</Words>
  <Characters>20047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Светлана Ю. Полякова</cp:lastModifiedBy>
  <cp:revision>33</cp:revision>
  <cp:lastPrinted>2016-04-19T04:11:00Z</cp:lastPrinted>
  <dcterms:created xsi:type="dcterms:W3CDTF">2016-04-14T05:48:00Z</dcterms:created>
  <dcterms:modified xsi:type="dcterms:W3CDTF">2016-05-05T11:44:00Z</dcterms:modified>
</cp:coreProperties>
</file>