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CC" w:rsidRDefault="00B05DCC" w:rsidP="00990A1C">
      <w:pPr>
        <w:pStyle w:val="Default"/>
        <w:rPr>
          <w:color w:val="auto"/>
        </w:rPr>
      </w:pPr>
      <w:r w:rsidRPr="00C41F76"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698.25pt">
            <v:imagedata r:id="rId4" o:title=""/>
          </v:shape>
        </w:pict>
      </w:r>
    </w:p>
    <w:p w:rsidR="00B05DCC" w:rsidRDefault="00B05DCC" w:rsidP="00990A1C">
      <w:pPr>
        <w:pStyle w:val="Default"/>
        <w:rPr>
          <w:color w:val="auto"/>
        </w:rPr>
      </w:pPr>
    </w:p>
    <w:p w:rsidR="00B05DCC" w:rsidRDefault="00B05DCC" w:rsidP="00990A1C">
      <w:pPr>
        <w:pStyle w:val="Default"/>
        <w:rPr>
          <w:color w:val="auto"/>
        </w:rPr>
      </w:pPr>
    </w:p>
    <w:p w:rsidR="00B05DCC" w:rsidRPr="00990A1C" w:rsidRDefault="00B05DCC" w:rsidP="00990A1C">
      <w:pPr>
        <w:pStyle w:val="Default"/>
        <w:rPr>
          <w:color w:val="auto"/>
        </w:rPr>
      </w:pPr>
      <w:r w:rsidRPr="00990A1C">
        <w:rPr>
          <w:color w:val="auto"/>
        </w:rPr>
        <w:t xml:space="preserve">3.2. Государственный русский язык изучается в рамках предмета «Родной язык (русский)», «Родная литература (русская)» в 9-11 классах. </w:t>
      </w:r>
    </w:p>
    <w:p w:rsidR="00B05DCC" w:rsidRPr="00990A1C" w:rsidRDefault="00B05DCC" w:rsidP="00990A1C">
      <w:pPr>
        <w:pStyle w:val="Default"/>
        <w:rPr>
          <w:color w:val="auto"/>
        </w:rPr>
      </w:pPr>
      <w:r w:rsidRPr="00990A1C">
        <w:rPr>
          <w:color w:val="auto"/>
        </w:rPr>
        <w:t xml:space="preserve">3.3. Преподавание и изучение государственного языка, родного языка из числа языков народов Российской Федерации,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 </w:t>
      </w:r>
    </w:p>
    <w:p w:rsidR="00B05DCC" w:rsidRPr="00990A1C" w:rsidRDefault="00B05DCC" w:rsidP="00990A1C">
      <w:pPr>
        <w:pStyle w:val="Default"/>
        <w:rPr>
          <w:color w:val="auto"/>
        </w:rPr>
      </w:pPr>
      <w:r w:rsidRPr="00990A1C">
        <w:rPr>
          <w:color w:val="auto"/>
        </w:rPr>
        <w:t xml:space="preserve">3.4. Изучение предметных областей «Родной язык (русский) и литературное чтение на родном языке (русском)» на уровне начального общего образования и «Родной язык (русский) и родная литература (русская)» на уровне основного общего образования для обучающихся, которые осваивают программы по ФГОС НОО, утвержденному приказом Минпросвещения от 31.05.2021 № 286, и ФГОС ООО, утвержденному приказом Минпросвещения от 31.05.2021 № 287, осуществляется при наличии возможностей организации и по заявлению обучающихся, родителей (законных представителей) несовершеннолетних обучающихся. </w:t>
      </w:r>
    </w:p>
    <w:p w:rsidR="00B05DCC" w:rsidRDefault="00B05DCC" w:rsidP="00990A1C">
      <w:pPr>
        <w:pStyle w:val="Default"/>
        <w:rPr>
          <w:color w:val="auto"/>
        </w:rPr>
      </w:pPr>
      <w:r w:rsidRPr="00990A1C">
        <w:rPr>
          <w:color w:val="auto"/>
        </w:rPr>
        <w:t xml:space="preserve">3.5. Преподавание и изучение немецкого языка в рамках имеющих государственную аккредитацию образовательных программ организуются для обучающихся начального общего, основного общего и среднего общего образования. Преподавание и изучение второго иностранного языка (английского) организуется для обучающихся уровня основного общего образования. </w:t>
      </w:r>
    </w:p>
    <w:p w:rsidR="00B05DCC" w:rsidRPr="00990A1C" w:rsidRDefault="00B05DCC" w:rsidP="00990A1C">
      <w:pPr>
        <w:pStyle w:val="Default"/>
        <w:rPr>
          <w:color w:val="auto"/>
        </w:rPr>
      </w:pPr>
      <w:r w:rsidRPr="00990A1C">
        <w:rPr>
          <w:color w:val="auto"/>
        </w:rPr>
        <w:t xml:space="preserve">3.6. Преподавание и изучение второго иностранного языка (английского) для обучающихся, которые осваивают программы по ФГОС ООО, утвержденному приказом Минпросвещения от 31.05.2021 № 287, осуществляется при наличии возможностей организации и по заявлению обучающихся, родителей (законных представителей) несовершеннолетних обучающихся. </w:t>
      </w:r>
    </w:p>
    <w:p w:rsidR="00B05DCC" w:rsidRPr="00990A1C" w:rsidRDefault="00B05DCC" w:rsidP="00990A1C">
      <w:pPr>
        <w:pStyle w:val="Default"/>
        <w:rPr>
          <w:color w:val="auto"/>
        </w:rPr>
      </w:pPr>
      <w:r w:rsidRPr="00990A1C">
        <w:rPr>
          <w:color w:val="auto"/>
        </w:rPr>
        <w:t xml:space="preserve">3.7.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 образования. </w:t>
      </w:r>
    </w:p>
    <w:p w:rsidR="00B05DCC" w:rsidRPr="00990A1C" w:rsidRDefault="00B05DCC" w:rsidP="00990A1C">
      <w:pPr>
        <w:pStyle w:val="Default"/>
        <w:rPr>
          <w:color w:val="auto"/>
        </w:rPr>
      </w:pPr>
      <w:r w:rsidRPr="00990A1C">
        <w:rPr>
          <w:color w:val="auto"/>
        </w:rPr>
        <w:t xml:space="preserve">3.8. Преподавание и изучение иных предметов учебного плана осуществляются на русском языке. </w:t>
      </w:r>
    </w:p>
    <w:p w:rsidR="00B05DCC" w:rsidRPr="00990A1C" w:rsidRDefault="00B05DCC" w:rsidP="00990A1C">
      <w:pPr>
        <w:pStyle w:val="Default"/>
        <w:rPr>
          <w:color w:val="auto"/>
        </w:rPr>
      </w:pPr>
      <w:r w:rsidRPr="00990A1C">
        <w:rPr>
          <w:color w:val="auto"/>
        </w:rPr>
        <w:t xml:space="preserve">3.9. В школе создается необходимое количество классов, групп для раздельного изучения обучающимися государственного, родного и иностранных языков, а также преподавания на этих языках. </w:t>
      </w:r>
    </w:p>
    <w:p w:rsidR="00B05DCC" w:rsidRDefault="00B05DCC" w:rsidP="00990A1C">
      <w:pPr>
        <w:pStyle w:val="Default"/>
        <w:rPr>
          <w:b/>
          <w:bCs/>
          <w:color w:val="auto"/>
        </w:rPr>
      </w:pPr>
    </w:p>
    <w:p w:rsidR="00B05DCC" w:rsidRPr="0053160B" w:rsidRDefault="00B05DCC" w:rsidP="00990A1C">
      <w:pPr>
        <w:pStyle w:val="Default"/>
        <w:jc w:val="center"/>
        <w:rPr>
          <w:color w:val="auto"/>
        </w:rPr>
      </w:pPr>
      <w:r w:rsidRPr="0053160B">
        <w:rPr>
          <w:b/>
          <w:bCs/>
          <w:color w:val="auto"/>
        </w:rPr>
        <w:t>4. Язык (языки) воспитания</w:t>
      </w:r>
    </w:p>
    <w:p w:rsidR="00B05DCC" w:rsidRDefault="00B05DCC" w:rsidP="00990A1C">
      <w:pPr>
        <w:pStyle w:val="Default"/>
        <w:rPr>
          <w:color w:val="auto"/>
        </w:rPr>
      </w:pPr>
    </w:p>
    <w:p w:rsidR="00B05DCC" w:rsidRPr="00990A1C" w:rsidRDefault="00B05DCC" w:rsidP="00990A1C">
      <w:pPr>
        <w:pStyle w:val="Default"/>
        <w:rPr>
          <w:color w:val="auto"/>
        </w:rPr>
      </w:pPr>
      <w:r w:rsidRPr="00990A1C">
        <w:rPr>
          <w:color w:val="auto"/>
        </w:rPr>
        <w:t xml:space="preserve">4.1. Внеурочная деятельность и воспитательная работа в школе осуществляются на русском языке в соответствии с утвержденными планами внеурочной деятельности и воспитательной работы. </w:t>
      </w:r>
    </w:p>
    <w:p w:rsidR="00B05DCC" w:rsidRPr="00990A1C" w:rsidRDefault="00B05DCC" w:rsidP="00990A1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90A1C">
        <w:rPr>
          <w:rFonts w:ascii="Times New Roman" w:hAnsi="Times New Roman"/>
          <w:sz w:val="24"/>
          <w:szCs w:val="24"/>
        </w:rPr>
        <w:t>4.2. Данное Положение вступает в силу с 01.09.2022 года.</w:t>
      </w:r>
    </w:p>
    <w:sectPr w:rsidR="00B05DCC" w:rsidRPr="00990A1C" w:rsidSect="0096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466"/>
    <w:rsid w:val="0029086A"/>
    <w:rsid w:val="004B0DBA"/>
    <w:rsid w:val="0053160B"/>
    <w:rsid w:val="006571C3"/>
    <w:rsid w:val="007D691D"/>
    <w:rsid w:val="00886FDB"/>
    <w:rsid w:val="00944CC3"/>
    <w:rsid w:val="009639AB"/>
    <w:rsid w:val="00990A1C"/>
    <w:rsid w:val="009D7474"/>
    <w:rsid w:val="00B05DCC"/>
    <w:rsid w:val="00B941A2"/>
    <w:rsid w:val="00C04E1F"/>
    <w:rsid w:val="00C41F76"/>
    <w:rsid w:val="00C87DD0"/>
    <w:rsid w:val="00CF24FC"/>
    <w:rsid w:val="00D11A14"/>
    <w:rsid w:val="00E604DF"/>
    <w:rsid w:val="00F52D8E"/>
    <w:rsid w:val="00FE41B3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9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90A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384</Words>
  <Characters>2191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ШКОЛА</cp:lastModifiedBy>
  <cp:revision>2</cp:revision>
  <dcterms:created xsi:type="dcterms:W3CDTF">2023-05-11T03:30:00Z</dcterms:created>
  <dcterms:modified xsi:type="dcterms:W3CDTF">2023-05-11T03:30:00Z</dcterms:modified>
</cp:coreProperties>
</file>